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45" w:rsidRPr="0047413B" w:rsidRDefault="00845E45" w:rsidP="00845E45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60" w:type="pct"/>
        <w:tblLayout w:type="fixed"/>
        <w:tblLook w:val="04A0" w:firstRow="1" w:lastRow="0" w:firstColumn="1" w:lastColumn="0" w:noHBand="0" w:noVBand="1"/>
      </w:tblPr>
      <w:tblGrid>
        <w:gridCol w:w="801"/>
        <w:gridCol w:w="1149"/>
        <w:gridCol w:w="874"/>
        <w:gridCol w:w="1278"/>
        <w:gridCol w:w="1395"/>
        <w:gridCol w:w="9466"/>
      </w:tblGrid>
      <w:tr w:rsidR="00AB4AEB" w:rsidRPr="002B07EB" w:rsidTr="00BF238E">
        <w:tc>
          <w:tcPr>
            <w:tcW w:w="268" w:type="pct"/>
          </w:tcPr>
          <w:p w:rsidR="00845E45" w:rsidRPr="002B07EB" w:rsidRDefault="00845E45" w:rsidP="007D575F">
            <w:r w:rsidRPr="002B07EB">
              <w:t>Дата</w:t>
            </w:r>
          </w:p>
        </w:tc>
        <w:tc>
          <w:tcPr>
            <w:tcW w:w="384" w:type="pct"/>
          </w:tcPr>
          <w:p w:rsidR="00845E45" w:rsidRPr="002B07EB" w:rsidRDefault="00845E45" w:rsidP="007D575F">
            <w:r w:rsidRPr="002B07EB">
              <w:t xml:space="preserve">Предмет </w:t>
            </w:r>
          </w:p>
        </w:tc>
        <w:tc>
          <w:tcPr>
            <w:tcW w:w="292" w:type="pct"/>
          </w:tcPr>
          <w:p w:rsidR="00845E45" w:rsidRPr="002B07EB" w:rsidRDefault="00845E45" w:rsidP="007D575F">
            <w:r w:rsidRPr="002B07EB">
              <w:t xml:space="preserve">Класс </w:t>
            </w:r>
          </w:p>
        </w:tc>
        <w:tc>
          <w:tcPr>
            <w:tcW w:w="427" w:type="pct"/>
          </w:tcPr>
          <w:p w:rsidR="00845E45" w:rsidRPr="002B07EB" w:rsidRDefault="00845E45" w:rsidP="007D575F">
            <w:r w:rsidRPr="002B07EB">
              <w:t>ФИО учителя</w:t>
            </w:r>
          </w:p>
        </w:tc>
        <w:tc>
          <w:tcPr>
            <w:tcW w:w="466" w:type="pct"/>
          </w:tcPr>
          <w:p w:rsidR="00845E45" w:rsidRPr="002B07EB" w:rsidRDefault="00845E45" w:rsidP="007D575F">
            <w:r w:rsidRPr="002B07EB">
              <w:t>Тема урока</w:t>
            </w:r>
          </w:p>
        </w:tc>
        <w:tc>
          <w:tcPr>
            <w:tcW w:w="3163" w:type="pct"/>
          </w:tcPr>
          <w:p w:rsidR="00845E45" w:rsidRPr="002B07EB" w:rsidRDefault="00845E45" w:rsidP="007D575F">
            <w:r w:rsidRPr="002B07EB">
              <w:t xml:space="preserve">Содержание урока </w:t>
            </w:r>
          </w:p>
        </w:tc>
      </w:tr>
      <w:tr w:rsidR="00BF238E" w:rsidRPr="002B07EB" w:rsidTr="00BF238E">
        <w:tc>
          <w:tcPr>
            <w:tcW w:w="268" w:type="pct"/>
          </w:tcPr>
          <w:p w:rsidR="00BF238E" w:rsidRDefault="00BF238E" w:rsidP="00BF238E">
            <w:r>
              <w:t>29.09</w:t>
            </w:r>
          </w:p>
        </w:tc>
        <w:tc>
          <w:tcPr>
            <w:tcW w:w="384" w:type="pct"/>
          </w:tcPr>
          <w:p w:rsidR="00BF238E" w:rsidRDefault="00BF238E" w:rsidP="00BF238E">
            <w:r>
              <w:t xml:space="preserve">География </w:t>
            </w:r>
          </w:p>
        </w:tc>
        <w:tc>
          <w:tcPr>
            <w:tcW w:w="292" w:type="pct"/>
          </w:tcPr>
          <w:p w:rsidR="00BF238E" w:rsidRDefault="00BF238E" w:rsidP="00BF238E">
            <w:r>
              <w:t>9 класс</w:t>
            </w:r>
          </w:p>
        </w:tc>
        <w:tc>
          <w:tcPr>
            <w:tcW w:w="427" w:type="pct"/>
          </w:tcPr>
          <w:p w:rsidR="00BF238E" w:rsidRDefault="00BF238E" w:rsidP="00BF238E">
            <w:r>
              <w:t xml:space="preserve">Терентьева </w:t>
            </w:r>
          </w:p>
          <w:p w:rsidR="00BF238E" w:rsidRDefault="00BF238E" w:rsidP="00BF238E">
            <w:r>
              <w:t xml:space="preserve">Лариса </w:t>
            </w:r>
          </w:p>
          <w:p w:rsidR="00BF238E" w:rsidRDefault="00BF238E" w:rsidP="00BF238E">
            <w:r>
              <w:t>Аркадьевна</w:t>
            </w:r>
          </w:p>
        </w:tc>
        <w:tc>
          <w:tcPr>
            <w:tcW w:w="466" w:type="pct"/>
          </w:tcPr>
          <w:p w:rsidR="00BF238E" w:rsidRDefault="00BF238E" w:rsidP="00BF238E">
            <w:r>
              <w:t>Миграции населения</w:t>
            </w:r>
          </w:p>
        </w:tc>
        <w:tc>
          <w:tcPr>
            <w:tcW w:w="3163" w:type="pct"/>
          </w:tcPr>
          <w:p w:rsidR="00BF238E" w:rsidRDefault="00BF238E" w:rsidP="00BF238E">
            <w:pPr>
              <w:pStyle w:val="a5"/>
              <w:numPr>
                <w:ilvl w:val="0"/>
                <w:numId w:val="3"/>
              </w:numPr>
            </w:pPr>
            <w:r w:rsidRPr="00BD025C">
              <w:t xml:space="preserve">День добрый! </w:t>
            </w:r>
            <w:r>
              <w:t xml:space="preserve">Продолжаем разговор о населении России. </w:t>
            </w:r>
          </w:p>
          <w:p w:rsidR="00BF238E" w:rsidRDefault="00BF238E" w:rsidP="00BF238E">
            <w:pPr>
              <w:pStyle w:val="a5"/>
              <w:numPr>
                <w:ilvl w:val="0"/>
                <w:numId w:val="3"/>
              </w:numPr>
            </w:pPr>
            <w:r>
              <w:t xml:space="preserve">Пройдите тест на сайте (тест проходим онлайн, без регистрации на сайте!) - </w:t>
            </w:r>
            <w:hyperlink r:id="rId5" w:history="1">
              <w:r w:rsidRPr="00E26DBF">
                <w:rPr>
                  <w:rStyle w:val="a4"/>
                </w:rPr>
                <w:t>https://onlinetestpad.com/ru/test/296638-nacionalnyj-sostav-naseleniya-rossii</w:t>
              </w:r>
            </w:hyperlink>
            <w:r w:rsidRPr="00362187">
              <w:t xml:space="preserve"> </w:t>
            </w:r>
          </w:p>
          <w:p w:rsidR="00BF238E" w:rsidRPr="00362187" w:rsidRDefault="00BF238E" w:rsidP="00BF238E">
            <w:pPr>
              <w:pStyle w:val="a5"/>
            </w:pPr>
            <w:r>
              <w:t xml:space="preserve">Скриншоты результатов отправьте учителю на удобный адрес (почта, ВК, </w:t>
            </w:r>
            <w:r>
              <w:rPr>
                <w:lang w:val="en-US"/>
              </w:rPr>
              <w:t>Viber</w:t>
            </w:r>
            <w:r w:rsidRPr="00362187">
              <w:t>)</w:t>
            </w:r>
          </w:p>
          <w:p w:rsidR="00BF238E" w:rsidRDefault="00BF238E" w:rsidP="00BF238E">
            <w:pPr>
              <w:pStyle w:val="a5"/>
              <w:numPr>
                <w:ilvl w:val="0"/>
                <w:numId w:val="3"/>
              </w:numPr>
            </w:pPr>
            <w:r w:rsidRPr="00BD025C">
              <w:t>Следующая тема "</w:t>
            </w:r>
            <w:r>
              <w:t>Миграции населения", изучите материал в тексте учебника. Сделайте заметки в тетрадях.</w:t>
            </w:r>
          </w:p>
          <w:p w:rsidR="00BF238E" w:rsidRDefault="00BF238E" w:rsidP="00BF238E">
            <w:pPr>
              <w:pStyle w:val="a5"/>
              <w:numPr>
                <w:ilvl w:val="0"/>
                <w:numId w:val="3"/>
              </w:numPr>
            </w:pPr>
            <w:r>
              <w:t>Домашнее задание. Закончить работу по изучению темы «Миграции населения».</w:t>
            </w:r>
            <w:r w:rsidRPr="00BD025C">
              <w:t xml:space="preserve">                   </w:t>
            </w:r>
          </w:p>
        </w:tc>
      </w:tr>
      <w:tr w:rsidR="00BF238E" w:rsidRPr="002B07EB" w:rsidTr="00AB4AEB">
        <w:tc>
          <w:tcPr>
            <w:tcW w:w="268" w:type="pct"/>
          </w:tcPr>
          <w:p w:rsidR="00BF238E" w:rsidRPr="0085291B" w:rsidRDefault="00BF238E" w:rsidP="00BF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29.09</w:t>
            </w:r>
          </w:p>
        </w:tc>
        <w:tc>
          <w:tcPr>
            <w:tcW w:w="384" w:type="pct"/>
          </w:tcPr>
          <w:p w:rsidR="00BF238E" w:rsidRDefault="00BF238E" w:rsidP="00BF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92" w:type="pct"/>
          </w:tcPr>
          <w:p w:rsidR="00BF238E" w:rsidRPr="0085291B" w:rsidRDefault="00BF238E" w:rsidP="00BF23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27" w:type="pct"/>
          </w:tcPr>
          <w:p w:rsidR="00BF238E" w:rsidRPr="0085291B" w:rsidRDefault="00BF238E" w:rsidP="00BF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  <w:bookmarkStart w:id="0" w:name="_GoBack"/>
            <w:bookmarkEnd w:id="0"/>
          </w:p>
        </w:tc>
        <w:tc>
          <w:tcPr>
            <w:tcW w:w="466" w:type="pct"/>
          </w:tcPr>
          <w:p w:rsidR="00BF238E" w:rsidRPr="000C6981" w:rsidRDefault="00BF238E" w:rsidP="00BF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Применение теоремы о разложении квадратного трехчлена на множители для преобразования выражений</w:t>
            </w:r>
          </w:p>
        </w:tc>
        <w:tc>
          <w:tcPr>
            <w:tcW w:w="3163" w:type="pct"/>
          </w:tcPr>
          <w:p w:rsidR="00BF238E" w:rsidRDefault="00BF238E" w:rsidP="00BF23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Рассмотрение способов разложения квадратного трехчлена на множители: 1) Вынос общего множителя за скобки. 2) Применение формул сокращенного умножения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3)Метод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группировки 40 Разложение на множители квадратного трехчлена</w:t>
            </w:r>
          </w:p>
          <w:p w:rsidR="00BF238E" w:rsidRDefault="00BF238E" w:rsidP="00BF23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классе №83(а, 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 )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85(а)</w:t>
            </w:r>
          </w:p>
          <w:p w:rsidR="00BF238E" w:rsidRDefault="00BF238E" w:rsidP="00BF23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проверочная работа</w:t>
            </w:r>
          </w:p>
          <w:p w:rsidR="00BF238E" w:rsidRPr="000C6981" w:rsidRDefault="00BF238E" w:rsidP="00BF23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домашняя работа: №83(б, г, е), 84, 85(б)</w:t>
            </w:r>
          </w:p>
        </w:tc>
      </w:tr>
      <w:tr w:rsidR="00BF238E" w:rsidRPr="002B07EB" w:rsidTr="00AB4AEB">
        <w:tc>
          <w:tcPr>
            <w:tcW w:w="268" w:type="pct"/>
          </w:tcPr>
          <w:p w:rsidR="00BF238E" w:rsidRPr="0085291B" w:rsidRDefault="00BF238E" w:rsidP="00BF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29.09</w:t>
            </w:r>
          </w:p>
        </w:tc>
        <w:tc>
          <w:tcPr>
            <w:tcW w:w="384" w:type="pct"/>
          </w:tcPr>
          <w:p w:rsidR="00BF238E" w:rsidRDefault="00BF238E" w:rsidP="00BF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алгебра </w:t>
            </w:r>
          </w:p>
        </w:tc>
        <w:tc>
          <w:tcPr>
            <w:tcW w:w="292" w:type="pct"/>
          </w:tcPr>
          <w:p w:rsidR="00BF238E" w:rsidRPr="0085291B" w:rsidRDefault="00BF238E" w:rsidP="00BF23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27" w:type="pct"/>
          </w:tcPr>
          <w:p w:rsidR="00BF238E" w:rsidRPr="0085291B" w:rsidRDefault="00BF238E" w:rsidP="00BF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466" w:type="pct"/>
          </w:tcPr>
          <w:p w:rsidR="00BF238E" w:rsidRPr="000C6981" w:rsidRDefault="00BF238E" w:rsidP="00BF23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Исследование функции у=ах²</w:t>
            </w:r>
          </w:p>
        </w:tc>
        <w:tc>
          <w:tcPr>
            <w:tcW w:w="3163" w:type="pct"/>
          </w:tcPr>
          <w:p w:rsidR="00BF238E" w:rsidRPr="0097072B" w:rsidRDefault="00BF238E" w:rsidP="00BF238E">
            <w:pPr>
              <w:rPr>
                <w:rFonts w:eastAsia="Times New Roman"/>
                <w:sz w:val="20"/>
                <w:szCs w:val="20"/>
              </w:rPr>
            </w:pPr>
            <w:r w:rsidRPr="0097072B">
              <w:rPr>
                <w:rFonts w:eastAsia="Times New Roman"/>
                <w:sz w:val="20"/>
                <w:szCs w:val="20"/>
              </w:rPr>
              <w:t xml:space="preserve">п.5 Квадратичная </w:t>
            </w:r>
            <w:proofErr w:type="gramStart"/>
            <w:r w:rsidRPr="0097072B">
              <w:rPr>
                <w:rFonts w:eastAsia="Times New Roman"/>
                <w:sz w:val="20"/>
                <w:szCs w:val="20"/>
              </w:rPr>
              <w:t>функция  у</w:t>
            </w:r>
            <w:proofErr w:type="gramEnd"/>
            <w:r w:rsidRPr="0097072B">
              <w:rPr>
                <w:rFonts w:eastAsia="Times New Roman"/>
                <w:sz w:val="20"/>
                <w:szCs w:val="20"/>
              </w:rPr>
              <w:t xml:space="preserve">=ах², ее график и свойства </w:t>
            </w:r>
          </w:p>
          <w:p w:rsidR="00BF238E" w:rsidRPr="0097072B" w:rsidRDefault="00BF238E" w:rsidP="00BF238E">
            <w:pPr>
              <w:rPr>
                <w:rFonts w:eastAsia="Times New Roman"/>
                <w:sz w:val="20"/>
                <w:szCs w:val="20"/>
              </w:rPr>
            </w:pPr>
            <w:r w:rsidRPr="0097072B">
              <w:rPr>
                <w:rFonts w:eastAsia="Times New Roman"/>
                <w:sz w:val="20"/>
                <w:szCs w:val="20"/>
              </w:rPr>
              <w:t xml:space="preserve">Выписать свойства при а&gt;0 и при </w:t>
            </w:r>
            <w:proofErr w:type="gramStart"/>
            <w:r w:rsidRPr="0097072B">
              <w:rPr>
                <w:rFonts w:eastAsia="Times New Roman"/>
                <w:sz w:val="20"/>
                <w:szCs w:val="20"/>
              </w:rPr>
              <w:t>а&lt;</w:t>
            </w:r>
            <w:proofErr w:type="gramEnd"/>
            <w:r w:rsidRPr="0097072B">
              <w:rPr>
                <w:rFonts w:eastAsia="Times New Roman"/>
                <w:sz w:val="20"/>
                <w:szCs w:val="20"/>
              </w:rPr>
              <w:t>0</w:t>
            </w:r>
          </w:p>
          <w:p w:rsidR="00BF238E" w:rsidRPr="0097072B" w:rsidRDefault="00BF238E" w:rsidP="00BF238E">
            <w:pPr>
              <w:rPr>
                <w:rFonts w:eastAsia="Times New Roman"/>
                <w:sz w:val="20"/>
                <w:szCs w:val="20"/>
              </w:rPr>
            </w:pPr>
            <w:r w:rsidRPr="0097072B">
              <w:rPr>
                <w:rFonts w:eastAsia="Times New Roman"/>
                <w:sz w:val="20"/>
                <w:szCs w:val="20"/>
              </w:rPr>
              <w:t>Выполнить тренировочные упражнения № 90, 92, 94</w:t>
            </w:r>
          </w:p>
          <w:p w:rsidR="00BF238E" w:rsidRPr="0097072B" w:rsidRDefault="00BF238E" w:rsidP="00BF238E">
            <w:pPr>
              <w:rPr>
                <w:rFonts w:eastAsia="Times New Roman"/>
                <w:sz w:val="20"/>
                <w:szCs w:val="20"/>
              </w:rPr>
            </w:pPr>
            <w:r w:rsidRPr="0097072B">
              <w:rPr>
                <w:rFonts w:eastAsia="Times New Roman"/>
                <w:sz w:val="20"/>
                <w:szCs w:val="20"/>
              </w:rPr>
              <w:t>Домашняя работа № 91, 93, 95</w:t>
            </w:r>
          </w:p>
        </w:tc>
      </w:tr>
      <w:tr w:rsidR="00BF238E" w:rsidRPr="002B07EB" w:rsidTr="00BF238E">
        <w:tc>
          <w:tcPr>
            <w:tcW w:w="268" w:type="pct"/>
          </w:tcPr>
          <w:p w:rsidR="00BF238E" w:rsidRPr="002B07EB" w:rsidRDefault="00BF238E" w:rsidP="00BF238E">
            <w:r>
              <w:t>29.09</w:t>
            </w:r>
          </w:p>
        </w:tc>
        <w:tc>
          <w:tcPr>
            <w:tcW w:w="384" w:type="pct"/>
          </w:tcPr>
          <w:p w:rsidR="00BF238E" w:rsidRPr="00DB0D35" w:rsidRDefault="00BF238E" w:rsidP="00BF238E">
            <w:r>
              <w:t xml:space="preserve">Русский язык </w:t>
            </w:r>
          </w:p>
        </w:tc>
        <w:tc>
          <w:tcPr>
            <w:tcW w:w="292" w:type="pct"/>
          </w:tcPr>
          <w:p w:rsidR="00BF238E" w:rsidRPr="002B07EB" w:rsidRDefault="00BF238E" w:rsidP="00BF238E">
            <w:r>
              <w:t>9</w:t>
            </w:r>
          </w:p>
        </w:tc>
        <w:tc>
          <w:tcPr>
            <w:tcW w:w="427" w:type="pct"/>
          </w:tcPr>
          <w:p w:rsidR="00BF238E" w:rsidRPr="002B07EB" w:rsidRDefault="00BF238E" w:rsidP="00BF238E">
            <w:r>
              <w:t>Андронова Л.В.</w:t>
            </w:r>
          </w:p>
        </w:tc>
        <w:tc>
          <w:tcPr>
            <w:tcW w:w="466" w:type="pct"/>
          </w:tcPr>
          <w:p w:rsidR="00BF238E" w:rsidRPr="008F0007" w:rsidRDefault="00BF238E" w:rsidP="00BF238E">
            <w:r w:rsidRPr="00EC79D6">
              <w:rPr>
                <w:sz w:val="24"/>
                <w:szCs w:val="24"/>
              </w:rPr>
              <w:t>Р.Р. Сочинение</w:t>
            </w:r>
          </w:p>
        </w:tc>
        <w:tc>
          <w:tcPr>
            <w:tcW w:w="3163" w:type="pct"/>
          </w:tcPr>
          <w:p w:rsidR="00BF238E" w:rsidRDefault="00BF238E" w:rsidP="00BF238E">
            <w:pPr>
              <w:pStyle w:val="a5"/>
              <w:numPr>
                <w:ilvl w:val="0"/>
                <w:numId w:val="2"/>
              </w:numPr>
            </w:pPr>
            <w:r w:rsidRPr="00714625">
              <w:t xml:space="preserve">Посмотреть видеоурок по теме : </w:t>
            </w:r>
            <w:hyperlink r:id="rId6" w:history="1">
              <w:r w:rsidRPr="000F0455">
                <w:rPr>
                  <w:rStyle w:val="a4"/>
                </w:rPr>
                <w:t>https://yandex.ru/video/preview?text=%D0%B2%D0%B8%D0%B4%D0%B5%D0%BE%D1%83%D1%80%D0%BE%D0%BA%208%20%D0%BA%D0%BB%D0%B0%D1%81%D1%81%20%D1%81%D0%BF%D0%BE%D1%81%D0%BE%D0%B1%D1%8B%20%D1%81%D0%B2%D1%8F%D0%B7%D0%B8%20%D1%81%D0%BB%D0%BE%D0%B2%20%D0%B2%20%D1%81%D0%BB%D0%BE%D0%B2%D0%BE%D1%81%D0%BE%D1%87%D0%B5%D1%82%D0%B0%D0%BD%D0%B8%D0%B8&amp;path=wizard&amp;parent-reqid=1600922873214035-1019467255729030014600132-production-app-host-vla-web-yp-149&amp;wiz_type=vital&amp;filmId=18344422456795309243</w:t>
              </w:r>
            </w:hyperlink>
          </w:p>
          <w:p w:rsidR="00BF238E" w:rsidRDefault="00BF238E" w:rsidP="00BF238E">
            <w:pPr>
              <w:pStyle w:val="a5"/>
              <w:numPr>
                <w:ilvl w:val="0"/>
                <w:numId w:val="2"/>
              </w:numPr>
            </w:pPr>
            <w:r>
              <w:t xml:space="preserve">Упр.52. репродукция картины </w:t>
            </w:r>
            <w:proofErr w:type="spellStart"/>
            <w:r>
              <w:t>Т.Назаренко</w:t>
            </w:r>
            <w:proofErr w:type="spellEnd"/>
            <w:r>
              <w:t xml:space="preserve"> «Церковь Вознесения на улице Неждановой». </w:t>
            </w:r>
          </w:p>
          <w:p w:rsidR="00BF238E" w:rsidRDefault="00BF238E" w:rsidP="00BF238E">
            <w:pPr>
              <w:pStyle w:val="a5"/>
              <w:numPr>
                <w:ilvl w:val="0"/>
                <w:numId w:val="2"/>
              </w:numPr>
            </w:pPr>
            <w:r>
              <w:t>Пользуясь материалами из упр.52 (вопросами) составить план</w:t>
            </w:r>
          </w:p>
          <w:p w:rsidR="00BF238E" w:rsidRDefault="00BF238E" w:rsidP="00BF238E">
            <w:pPr>
              <w:pStyle w:val="a5"/>
              <w:numPr>
                <w:ilvl w:val="0"/>
                <w:numId w:val="2"/>
              </w:numPr>
            </w:pPr>
            <w:r>
              <w:lastRenderedPageBreak/>
              <w:t>Написать сочинение в форме впечатлений от картины. «Я смотрю, размышляю, чувствую…»</w:t>
            </w:r>
          </w:p>
          <w:p w:rsidR="00BF238E" w:rsidRDefault="00BF238E" w:rsidP="00BF238E">
            <w:pPr>
              <w:pStyle w:val="a5"/>
              <w:numPr>
                <w:ilvl w:val="0"/>
                <w:numId w:val="2"/>
              </w:numPr>
            </w:pPr>
            <w:r>
              <w:t>Отправить фото работ</w:t>
            </w:r>
          </w:p>
          <w:p w:rsidR="00BF238E" w:rsidRPr="00A66C21" w:rsidRDefault="00BF238E" w:rsidP="00BF238E"/>
        </w:tc>
      </w:tr>
      <w:tr w:rsidR="00BF238E" w:rsidRPr="002B07EB" w:rsidTr="00BF238E">
        <w:tc>
          <w:tcPr>
            <w:tcW w:w="268" w:type="pct"/>
          </w:tcPr>
          <w:p w:rsidR="00BF238E" w:rsidRPr="002B07EB" w:rsidRDefault="00BF238E" w:rsidP="00BF238E">
            <w:r>
              <w:lastRenderedPageBreak/>
              <w:t>29.09</w:t>
            </w:r>
          </w:p>
        </w:tc>
        <w:tc>
          <w:tcPr>
            <w:tcW w:w="384" w:type="pct"/>
          </w:tcPr>
          <w:p w:rsidR="00BF238E" w:rsidRPr="00DB0D35" w:rsidRDefault="00BF238E" w:rsidP="00BF238E">
            <w:r>
              <w:t xml:space="preserve">Литература </w:t>
            </w:r>
          </w:p>
        </w:tc>
        <w:tc>
          <w:tcPr>
            <w:tcW w:w="292" w:type="pct"/>
          </w:tcPr>
          <w:p w:rsidR="00BF238E" w:rsidRPr="002B07EB" w:rsidRDefault="00BF238E" w:rsidP="00BF238E">
            <w:r>
              <w:t>9</w:t>
            </w:r>
          </w:p>
        </w:tc>
        <w:tc>
          <w:tcPr>
            <w:tcW w:w="427" w:type="pct"/>
          </w:tcPr>
          <w:p w:rsidR="00BF238E" w:rsidRPr="002B07EB" w:rsidRDefault="00BF238E" w:rsidP="00BF238E">
            <w:r>
              <w:t>Андронова Л.В.</w:t>
            </w:r>
          </w:p>
        </w:tc>
        <w:tc>
          <w:tcPr>
            <w:tcW w:w="466" w:type="pct"/>
          </w:tcPr>
          <w:p w:rsidR="00BF238E" w:rsidRPr="008F0007" w:rsidRDefault="00BF238E" w:rsidP="00BF238E">
            <w:r w:rsidRPr="00BB4964">
              <w:rPr>
                <w:sz w:val="24"/>
                <w:szCs w:val="24"/>
              </w:rPr>
              <w:t>Н.М. Карамзин «Бедная Лиза»: идея и проблематика произведения.</w:t>
            </w:r>
          </w:p>
        </w:tc>
        <w:tc>
          <w:tcPr>
            <w:tcW w:w="3163" w:type="pct"/>
          </w:tcPr>
          <w:p w:rsidR="00BF238E" w:rsidRDefault="00BF238E" w:rsidP="00BF238E">
            <w:pPr>
              <w:pStyle w:val="a5"/>
              <w:numPr>
                <w:ilvl w:val="0"/>
                <w:numId w:val="1"/>
              </w:numPr>
            </w:pPr>
            <w:r>
              <w:t>Продолжаем работу над повестью Карамзина «Бедная Лиза»</w:t>
            </w:r>
          </w:p>
          <w:p w:rsidR="00BF238E" w:rsidRDefault="00BF238E" w:rsidP="00BF238E">
            <w:pPr>
              <w:pStyle w:val="a5"/>
              <w:numPr>
                <w:ilvl w:val="0"/>
                <w:numId w:val="1"/>
              </w:numPr>
            </w:pPr>
            <w:r w:rsidRPr="00F97A79">
              <w:t xml:space="preserve">Посмотреть видеоурок по теме: </w:t>
            </w:r>
            <w:hyperlink r:id="rId7" w:history="1">
              <w:r w:rsidRPr="000F0455">
                <w:rPr>
                  <w:rStyle w:val="a4"/>
                </w:rPr>
                <w:t>https://yandex.ru/video/preview/?text=видеоурок+9+класс+литература+карамзин+идея+и+проблематика+повести+бедная+лиза&amp;path=wizard&amp;parent-reqid=1601263511189187-283997666563247140400278-production-app-host-man-web-yp-92&amp;wiz_type=v4thumbs&amp;filmId=345064501348416053&amp;url=http%3A%2F%2Fwww.youtube.com%2Fwatch%3Fv%3DSzPuI1XvVZI</w:t>
              </w:r>
            </w:hyperlink>
          </w:p>
          <w:p w:rsidR="00BF238E" w:rsidRPr="00214D77" w:rsidRDefault="00BF238E" w:rsidP="00BF238E">
            <w:pPr>
              <w:pStyle w:val="a5"/>
              <w:numPr>
                <w:ilvl w:val="0"/>
                <w:numId w:val="1"/>
              </w:numPr>
            </w:pPr>
            <w:proofErr w:type="gramStart"/>
            <w:r>
              <w:t>Выполните  з.</w:t>
            </w:r>
            <w:proofErr w:type="gramEnd"/>
            <w:r>
              <w:t>3. с. 93-характеристика одного из героев. Включить  в неё монологи, диалоги героев и описание портретов (письменно)</w:t>
            </w:r>
          </w:p>
        </w:tc>
      </w:tr>
      <w:tr w:rsidR="00BF238E" w:rsidRPr="002B07EB" w:rsidTr="00BF238E">
        <w:trPr>
          <w:trHeight w:val="4515"/>
        </w:trPr>
        <w:tc>
          <w:tcPr>
            <w:tcW w:w="268" w:type="pct"/>
          </w:tcPr>
          <w:p w:rsidR="00BF238E" w:rsidRPr="002B07EB" w:rsidRDefault="00BF238E" w:rsidP="00BF238E">
            <w:r>
              <w:t>29</w:t>
            </w:r>
            <w:r w:rsidRPr="002B07EB">
              <w:t>.0</w:t>
            </w:r>
            <w:r>
              <w:t>9</w:t>
            </w:r>
          </w:p>
        </w:tc>
        <w:tc>
          <w:tcPr>
            <w:tcW w:w="384" w:type="pct"/>
          </w:tcPr>
          <w:p w:rsidR="00BF238E" w:rsidRPr="002B07EB" w:rsidRDefault="00BF238E" w:rsidP="00BF238E">
            <w:r>
              <w:t>Английский</w:t>
            </w:r>
          </w:p>
        </w:tc>
        <w:tc>
          <w:tcPr>
            <w:tcW w:w="292" w:type="pct"/>
          </w:tcPr>
          <w:p w:rsidR="00BF238E" w:rsidRPr="002B07EB" w:rsidRDefault="00BF238E" w:rsidP="00BF238E">
            <w:r>
              <w:t>9</w:t>
            </w:r>
          </w:p>
        </w:tc>
        <w:tc>
          <w:tcPr>
            <w:tcW w:w="427" w:type="pct"/>
          </w:tcPr>
          <w:p w:rsidR="00BF238E" w:rsidRPr="002B07EB" w:rsidRDefault="00BF238E" w:rsidP="00BF238E">
            <w:r>
              <w:t>Фёдорова Г.В.</w:t>
            </w:r>
          </w:p>
        </w:tc>
        <w:tc>
          <w:tcPr>
            <w:tcW w:w="466" w:type="pct"/>
          </w:tcPr>
          <w:p w:rsidR="00BF238E" w:rsidRPr="00036E8F" w:rsidRDefault="00BF238E" w:rsidP="00BF238E">
            <w:r w:rsidRPr="00C74E88">
              <w:rPr>
                <w:rFonts w:eastAsia="Times New Roman"/>
                <w:sz w:val="24"/>
                <w:szCs w:val="24"/>
              </w:rPr>
              <w:t xml:space="preserve">Дети и </w:t>
            </w:r>
            <w:proofErr w:type="spellStart"/>
            <w:proofErr w:type="gramStart"/>
            <w:r w:rsidRPr="00C74E88">
              <w:rPr>
                <w:rFonts w:eastAsia="Times New Roman"/>
                <w:sz w:val="24"/>
                <w:szCs w:val="24"/>
              </w:rPr>
              <w:t>телевидение.Введение</w:t>
            </w:r>
            <w:proofErr w:type="spellEnd"/>
            <w:proofErr w:type="gramEnd"/>
            <w:r w:rsidRPr="00C74E88">
              <w:rPr>
                <w:rFonts w:eastAsia="Times New Roman"/>
                <w:sz w:val="24"/>
                <w:szCs w:val="24"/>
              </w:rPr>
              <w:t xml:space="preserve"> и закрепление лексики. Словообразование: префиксы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dis</w:t>
            </w:r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un</w:t>
            </w:r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non</w:t>
            </w:r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in</w:t>
            </w:r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74E88">
              <w:rPr>
                <w:rFonts w:eastAsia="Times New Roman"/>
                <w:sz w:val="24"/>
                <w:szCs w:val="24"/>
                <w:lang w:val="en-US"/>
              </w:rPr>
              <w:t>im</w:t>
            </w:r>
            <w:proofErr w:type="spellEnd"/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74E88">
              <w:rPr>
                <w:rFonts w:eastAsia="Times New Roman"/>
                <w:sz w:val="24"/>
                <w:szCs w:val="24"/>
                <w:lang w:val="en-US"/>
              </w:rPr>
              <w:t>il</w:t>
            </w:r>
            <w:proofErr w:type="spellEnd"/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74E88">
              <w:rPr>
                <w:rFonts w:eastAsia="Times New Roman"/>
                <w:sz w:val="24"/>
                <w:szCs w:val="24"/>
                <w:lang w:val="en-US"/>
              </w:rPr>
              <w:t>ir</w:t>
            </w:r>
            <w:proofErr w:type="spellEnd"/>
            <w:r w:rsidRPr="00C74E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63" w:type="pct"/>
          </w:tcPr>
          <w:p w:rsidR="00BF238E" w:rsidRDefault="00BF238E" w:rsidP="00BF238E"/>
          <w:p w:rsidR="00BF238E" w:rsidRPr="00F40559" w:rsidRDefault="00BF238E" w:rsidP="00BF238E">
            <w:r>
              <w:t>1.Продолжаем работу с основной темой раздела 1 «Средства массовой информации»</w:t>
            </w:r>
          </w:p>
          <w:p w:rsidR="00BF238E" w:rsidRDefault="00BF238E" w:rsidP="00BF238E">
            <w:r>
              <w:t xml:space="preserve">2. Тема </w:t>
            </w:r>
            <w:proofErr w:type="gramStart"/>
            <w:r>
              <w:t>урока  «</w:t>
            </w:r>
            <w:proofErr w:type="gramEnd"/>
            <w:r w:rsidRPr="00C74E88">
              <w:rPr>
                <w:rFonts w:eastAsia="Times New Roman"/>
                <w:sz w:val="24"/>
                <w:szCs w:val="24"/>
              </w:rPr>
              <w:t xml:space="preserve">Дети и </w:t>
            </w:r>
            <w:proofErr w:type="spellStart"/>
            <w:r w:rsidRPr="00C74E88">
              <w:rPr>
                <w:rFonts w:eastAsia="Times New Roman"/>
                <w:sz w:val="24"/>
                <w:szCs w:val="24"/>
              </w:rPr>
              <w:t>телевидение.Введение</w:t>
            </w:r>
            <w:proofErr w:type="spellEnd"/>
            <w:r w:rsidRPr="00C74E88">
              <w:rPr>
                <w:rFonts w:eastAsia="Times New Roman"/>
                <w:sz w:val="24"/>
                <w:szCs w:val="24"/>
              </w:rPr>
              <w:t xml:space="preserve"> и закрепление лексики. Словообразование: префиксы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dis</w:t>
            </w:r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un</w:t>
            </w:r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non</w:t>
            </w:r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r w:rsidRPr="00C74E88">
              <w:rPr>
                <w:rFonts w:eastAsia="Times New Roman"/>
                <w:sz w:val="24"/>
                <w:szCs w:val="24"/>
                <w:lang w:val="en-US"/>
              </w:rPr>
              <w:t>in</w:t>
            </w:r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74E88">
              <w:rPr>
                <w:rFonts w:eastAsia="Times New Roman"/>
                <w:sz w:val="24"/>
                <w:szCs w:val="24"/>
                <w:lang w:val="en-US"/>
              </w:rPr>
              <w:t>im</w:t>
            </w:r>
            <w:proofErr w:type="spellEnd"/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74E88">
              <w:rPr>
                <w:rFonts w:eastAsia="Times New Roman"/>
                <w:sz w:val="24"/>
                <w:szCs w:val="24"/>
                <w:lang w:val="en-US"/>
              </w:rPr>
              <w:t>il</w:t>
            </w:r>
            <w:proofErr w:type="spellEnd"/>
            <w:r w:rsidRPr="00C74E8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74E88">
              <w:rPr>
                <w:rFonts w:eastAsia="Times New Roman"/>
                <w:sz w:val="24"/>
                <w:szCs w:val="24"/>
                <w:lang w:val="en-US"/>
              </w:rPr>
              <w:t>ir</w:t>
            </w:r>
            <w:proofErr w:type="spellEnd"/>
            <w:r w:rsidRPr="00C74E88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BF238E" w:rsidRPr="007D575F" w:rsidRDefault="00BF238E" w:rsidP="00BF238E">
            <w:r>
              <w:t xml:space="preserve">3. Начнём с </w:t>
            </w:r>
            <w:proofErr w:type="spellStart"/>
            <w:r>
              <w:t>аудирования</w:t>
            </w:r>
            <w:proofErr w:type="spellEnd"/>
            <w:r>
              <w:t xml:space="preserve">. Прослушайте аудиозапись упр.1 стр.35 (15). Внимательно послушайте, что родители говорят о телевидении и своих детях. После прослушивания подберите к утверждениям </w:t>
            </w:r>
            <w:r>
              <w:rPr>
                <w:lang w:val="en-US"/>
              </w:rPr>
              <w:t>a</w:t>
            </w:r>
            <w:r w:rsidRPr="007D575F">
              <w:t>-</w:t>
            </w:r>
            <w:r>
              <w:rPr>
                <w:lang w:val="en-US"/>
              </w:rPr>
              <w:t>f</w:t>
            </w:r>
            <w:r>
              <w:t>, расположенным ниже, родителей (1-5), которые это сказали. Одно из утверждений лишнее.</w:t>
            </w:r>
          </w:p>
          <w:p w:rsidR="00BF238E" w:rsidRDefault="00BF238E" w:rsidP="00BF238E">
            <w:r>
              <w:t>4.Словообразование. В английском языке, для того чтобы образовать новые слова с противоположным значением, употребляются приставки с отрицательным значением. Некоторые из них вы уже знаете. Но существует ещё целый ряд префиксов, придающих словам отрицательный смысл.</w:t>
            </w:r>
          </w:p>
          <w:p w:rsidR="00BF238E" w:rsidRDefault="00BF238E" w:rsidP="00BF238E">
            <w:r>
              <w:t xml:space="preserve"> 5. Посмотрите видеоурок по теме «отрицательные приставки»: </w:t>
            </w:r>
            <w:hyperlink r:id="rId8" w:history="1">
              <w:r w:rsidRPr="000B3F7B">
                <w:rPr>
                  <w:rStyle w:val="a4"/>
                </w:rPr>
                <w:t>https://yandex.ru/video/previ ew/15071886047808188129</w:t>
              </w:r>
            </w:hyperlink>
          </w:p>
          <w:p w:rsidR="00BF238E" w:rsidRDefault="00BF238E" w:rsidP="00BF238E">
            <w:r>
              <w:t>6. Выполните упр.3 стр.36 для закрепления правила.</w:t>
            </w:r>
          </w:p>
          <w:p w:rsidR="00BF238E" w:rsidRDefault="00BF238E" w:rsidP="00BF238E">
            <w:r>
              <w:t>7. Сегодня урок введения новой лексики по теме раздела «Средства массовой информации». Слушаете аудиозапись упр.4А стр.36 (16) и подбираете слова (</w:t>
            </w:r>
            <w:r>
              <w:rPr>
                <w:lang w:val="en-US"/>
              </w:rPr>
              <w:t>a</w:t>
            </w:r>
            <w:r w:rsidRPr="00387282">
              <w:t>-</w:t>
            </w:r>
            <w:r>
              <w:rPr>
                <w:lang w:val="en-US"/>
              </w:rPr>
              <w:t>j</w:t>
            </w:r>
            <w:r w:rsidRPr="00387282">
              <w:t xml:space="preserve">) </w:t>
            </w:r>
            <w:r>
              <w:t xml:space="preserve"> с картинками(1-10). </w:t>
            </w:r>
          </w:p>
          <w:p w:rsidR="00BF238E" w:rsidRDefault="00BF238E" w:rsidP="00BF238E">
            <w:r>
              <w:t xml:space="preserve">8. Затем слушаете аудиозапись упр.4В (17) и повторяете новые слова за диктором. </w:t>
            </w:r>
          </w:p>
          <w:p w:rsidR="00BF238E" w:rsidRPr="00387282" w:rsidRDefault="00BF238E" w:rsidP="00BF238E">
            <w:r>
              <w:t>9.Д.з. упр.6 стр.38, учить новые слова.</w:t>
            </w:r>
          </w:p>
          <w:p w:rsidR="00BF238E" w:rsidRDefault="00BF238E" w:rsidP="00BF238E"/>
          <w:p w:rsidR="00BF238E" w:rsidRDefault="00BF238E" w:rsidP="00BF238E"/>
          <w:p w:rsidR="00BF238E" w:rsidRPr="002B07EB" w:rsidRDefault="00BF238E" w:rsidP="00BF238E">
            <w:r>
              <w:t xml:space="preserve"> 6.  </w:t>
            </w:r>
            <w:proofErr w:type="spellStart"/>
            <w:r>
              <w:t>Д.з</w:t>
            </w:r>
            <w:proofErr w:type="spellEnd"/>
            <w:r>
              <w:t>. упр.9 стр.34 (из текста «Современное телевидение» найдите перевод этих фраз).</w:t>
            </w:r>
          </w:p>
        </w:tc>
      </w:tr>
    </w:tbl>
    <w:p w:rsidR="00325BC8" w:rsidRDefault="00325BC8"/>
    <w:sectPr w:rsidR="00325BC8" w:rsidSect="00845E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6EC"/>
    <w:multiLevelType w:val="hybridMultilevel"/>
    <w:tmpl w:val="6C242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65E7C"/>
    <w:multiLevelType w:val="hybridMultilevel"/>
    <w:tmpl w:val="FCAC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07FF"/>
    <w:multiLevelType w:val="hybridMultilevel"/>
    <w:tmpl w:val="5560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E45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4C8D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29BA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1EAE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87282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575F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5E45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091F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4EF9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4AEB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38E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27FAB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5AF2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0559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87EC"/>
  <w15:docId w15:val="{5160DAB5-93E3-4A3B-974E-0AE471E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2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B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%20ew/15071886047808188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&#1074;&#1080;&#1076;&#1077;&#1086;&#1091;&#1088;&#1086;&#1082;+9+&#1082;&#1083;&#1072;&#1089;&#1089;+&#1083;&#1080;&#1090;&#1077;&#1088;&#1072;&#1090;&#1091;&#1088;&#1072;+&#1082;&#1072;&#1088;&#1072;&#1084;&#1079;&#1080;&#1085;+&#1080;&#1076;&#1077;&#1103;+&#1080;+&#1087;&#1088;&#1086;&#1073;&#1083;&#1077;&#1084;&#1072;&#1090;&#1080;&#1082;&#1072;+&#1087;&#1086;&#1074;&#1077;&#1089;&#1090;&#1080;+&#1073;&#1077;&#1076;&#1085;&#1072;&#1103;+&#1083;&#1080;&#1079;&#1072;&amp;path=wizard&amp;parent-reqid=1601263511189187-283997666563247140400278-production-app-host-man-web-yp-92&amp;wiz_type=v4thumbs&amp;filmId=345064501348416053&amp;url=http%3A%2F%2Fwww.youtube.com%2Fwatch%3Fv%3DSzPuI1XvV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%D0%B2%D0%B8%D0%B4%D0%B5%D0%BE%D1%83%D1%80%D0%BE%D0%BA%208%20%D0%BA%D0%BB%D0%B0%D1%81%D1%81%20%D1%81%D0%BF%D0%BE%D1%81%D0%BE%D0%B1%D1%8B%20%D1%81%D0%B2%D1%8F%D0%B7%D0%B8%20%D1%81%D0%BB%D0%BE%D0%B2%20%D0%B2%20%D1%81%D0%BB%D0%BE%D0%B2%D0%BE%D1%81%D0%BE%D1%87%D0%B5%D1%82%D0%B0%D0%BD%D0%B8%D0%B8&amp;path=wizard&amp;parent-reqid=1600922873214035-1019467255729030014600132-production-app-host-vla-web-yp-149&amp;wiz_type=vital&amp;filmId=18344422456795309243" TargetMode="External"/><Relationship Id="rId5" Type="http://schemas.openxmlformats.org/officeDocument/2006/relationships/hyperlink" Target="https://onlinetestpad.com/ru/test/296638-nacionalnyj-sostav-naseleniya-ross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2020-04-27T06:05:00Z</dcterms:created>
  <dcterms:modified xsi:type="dcterms:W3CDTF">2020-09-29T14:51:00Z</dcterms:modified>
</cp:coreProperties>
</file>