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28" w:rsidRPr="0047413B" w:rsidRDefault="00720E28" w:rsidP="00720E28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7261" w:type="pct"/>
        <w:tblLook w:val="04A0" w:firstRow="1" w:lastRow="0" w:firstColumn="1" w:lastColumn="0" w:noHBand="0" w:noVBand="1"/>
      </w:tblPr>
      <w:tblGrid>
        <w:gridCol w:w="756"/>
        <w:gridCol w:w="1548"/>
        <w:gridCol w:w="766"/>
        <w:gridCol w:w="1379"/>
        <w:gridCol w:w="2216"/>
        <w:gridCol w:w="14933"/>
      </w:tblGrid>
      <w:tr w:rsidR="00AB3595" w:rsidRPr="002B07EB" w:rsidTr="00AB3595">
        <w:tc>
          <w:tcPr>
            <w:tcW w:w="176" w:type="pct"/>
          </w:tcPr>
          <w:p w:rsidR="00720E28" w:rsidRPr="002B07EB" w:rsidRDefault="00720E28" w:rsidP="00543687">
            <w:r w:rsidRPr="002B07EB">
              <w:t>Дата</w:t>
            </w:r>
          </w:p>
        </w:tc>
        <w:tc>
          <w:tcPr>
            <w:tcW w:w="360" w:type="pct"/>
          </w:tcPr>
          <w:p w:rsidR="00720E28" w:rsidRPr="002B07EB" w:rsidRDefault="00720E28" w:rsidP="00543687">
            <w:r w:rsidRPr="002B07EB">
              <w:t xml:space="preserve">Предмет </w:t>
            </w:r>
          </w:p>
        </w:tc>
        <w:tc>
          <w:tcPr>
            <w:tcW w:w="149" w:type="pct"/>
          </w:tcPr>
          <w:p w:rsidR="00720E28" w:rsidRPr="002B07EB" w:rsidRDefault="00720E28" w:rsidP="00543687">
            <w:r w:rsidRPr="002B07EB">
              <w:t xml:space="preserve">Класс </w:t>
            </w:r>
          </w:p>
        </w:tc>
        <w:tc>
          <w:tcPr>
            <w:tcW w:w="321" w:type="pct"/>
          </w:tcPr>
          <w:p w:rsidR="00720E28" w:rsidRPr="002B07EB" w:rsidRDefault="00720E28" w:rsidP="00543687">
            <w:r w:rsidRPr="002B07EB">
              <w:t>ФИО учителя</w:t>
            </w:r>
          </w:p>
        </w:tc>
        <w:tc>
          <w:tcPr>
            <w:tcW w:w="516" w:type="pct"/>
          </w:tcPr>
          <w:p w:rsidR="00720E28" w:rsidRPr="002B07EB" w:rsidRDefault="00720E28" w:rsidP="00543687">
            <w:r w:rsidRPr="002B07EB">
              <w:t>Тема урока</w:t>
            </w:r>
          </w:p>
        </w:tc>
        <w:tc>
          <w:tcPr>
            <w:tcW w:w="3477" w:type="pct"/>
          </w:tcPr>
          <w:p w:rsidR="00720E28" w:rsidRPr="002B07EB" w:rsidRDefault="00720E28" w:rsidP="00543687">
            <w:r w:rsidRPr="002B07EB">
              <w:t xml:space="preserve">Содержание урока </w:t>
            </w:r>
          </w:p>
        </w:tc>
      </w:tr>
      <w:tr w:rsidR="00AB3595" w:rsidRPr="002B07EB" w:rsidTr="00AB359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5" w:rsidRPr="00042B49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42B49">
              <w:rPr>
                <w:sz w:val="24"/>
                <w:szCs w:val="24"/>
              </w:rPr>
              <w:t>.10</w:t>
            </w: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5" w:rsidRPr="00042B49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грамотность.</w:t>
            </w: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5" w:rsidRPr="00042B49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5" w:rsidRPr="00042B49" w:rsidRDefault="00AB3595" w:rsidP="00AB3595">
            <w:pPr>
              <w:rPr>
                <w:sz w:val="24"/>
                <w:szCs w:val="24"/>
              </w:rPr>
            </w:pPr>
            <w:r w:rsidRPr="00042B49">
              <w:rPr>
                <w:sz w:val="24"/>
                <w:szCs w:val="24"/>
              </w:rPr>
              <w:t>Трофимова Л.В.</w:t>
            </w: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  <w:p w:rsidR="00AB3595" w:rsidRPr="00042B49" w:rsidRDefault="00AB3595" w:rsidP="00AB3595">
            <w:pPr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5" w:rsidRPr="00970DB7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Расчётно – кассовые операции (РКО)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5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1.Здравствуйте, ребята! Мы продолжаем изучать финансовую грамотность.  Многие темы вам уже знакомы, вы знаете историю происхождения денег, знаете что такое финансы, что такое семейный и государственный бюджет, из чего они состоят и почему для ведения бюджета важно вести учет доходов и расходов и др.</w:t>
            </w:r>
          </w:p>
          <w:p w:rsidR="00AB3595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Запишите в тетрадь число и тему нашего занятия: «Расчётно – кассовые операции» (РКО)</w:t>
            </w:r>
          </w:p>
          <w:p w:rsidR="00AB3595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Какие услуги предоставляет банк, кроме депозитов и кредитов? (использование банковской ячейки, обмен валюты, денежный перевод, оплаты коммунальных платежей, обмен электронных денег на наличные). РКО дают банку стабильный доход!</w:t>
            </w:r>
          </w:p>
          <w:p w:rsidR="00AB3595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Посмотрите видеоурок на тему РКО, пройдя по ссылке: </w:t>
            </w:r>
            <w:hyperlink r:id="rId5" w:history="1">
              <w:r w:rsidRPr="005319E3">
                <w:rPr>
                  <w:rStyle w:val="a4"/>
                  <w:sz w:val="24"/>
                  <w:szCs w:val="24"/>
                </w:rPr>
                <w:t>https://youtu.be/k97UHq7NHik</w:t>
              </w:r>
            </w:hyperlink>
          </w:p>
          <w:p w:rsidR="00AB3595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 вы думаете, в чем преимущество и недостатки хранения ценностей в банковской ячейке? Для чего люди покупают валюту? Для чего люди используют денежные переводы? Назовите преимущества и недостатки наличной и безналичной форм оплаты услуг.</w:t>
            </w:r>
          </w:p>
          <w:p w:rsidR="00AB3595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Домашнее задание. Ответьте письменно на вопросы: В каких ситуациях пользуются банковскими ячейками? Как сэкономить при совершении денежного перевода? (перевод денег от одного клиента другому того же банка, перевод онлайн, перевод в банках, активно привлекающие новых клиентов, не отправлять в далекие экзотические страны, не отправлять перевод «мгновенно» поступающий)</w:t>
            </w:r>
          </w:p>
          <w:p w:rsidR="00AB3595" w:rsidRPr="00970DB7" w:rsidRDefault="00AB3595" w:rsidP="00AB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сего</w:t>
            </w:r>
            <w:bookmarkStart w:id="0" w:name="_GoBack"/>
            <w:bookmarkEnd w:id="0"/>
            <w:r>
              <w:rPr>
                <w:sz w:val="24"/>
                <w:szCs w:val="24"/>
              </w:rPr>
              <w:t>дня всё. До новых встреч!</w:t>
            </w:r>
          </w:p>
        </w:tc>
      </w:tr>
      <w:tr w:rsidR="00AB3595" w:rsidTr="00AB3595">
        <w:tc>
          <w:tcPr>
            <w:tcW w:w="176" w:type="pct"/>
            <w:hideMark/>
          </w:tcPr>
          <w:p w:rsidR="00AB3595" w:rsidRDefault="00AB3595" w:rsidP="00AB3595">
            <w:r>
              <w:t>06.10</w:t>
            </w:r>
          </w:p>
        </w:tc>
        <w:tc>
          <w:tcPr>
            <w:tcW w:w="360" w:type="pct"/>
            <w:hideMark/>
          </w:tcPr>
          <w:p w:rsidR="00AB3595" w:rsidRDefault="00AB3595" w:rsidP="00AB3595">
            <w:r>
              <w:t xml:space="preserve">Литература </w:t>
            </w:r>
          </w:p>
        </w:tc>
        <w:tc>
          <w:tcPr>
            <w:tcW w:w="149" w:type="pct"/>
            <w:hideMark/>
          </w:tcPr>
          <w:p w:rsidR="00AB3595" w:rsidRDefault="00AB3595" w:rsidP="00AB3595">
            <w:r>
              <w:t>9</w:t>
            </w:r>
          </w:p>
        </w:tc>
        <w:tc>
          <w:tcPr>
            <w:tcW w:w="321" w:type="pct"/>
            <w:hideMark/>
          </w:tcPr>
          <w:p w:rsidR="00AB3595" w:rsidRDefault="00AB3595" w:rsidP="00AB3595">
            <w:r>
              <w:t>Андронова Л.В.</w:t>
            </w:r>
          </w:p>
        </w:tc>
        <w:tc>
          <w:tcPr>
            <w:tcW w:w="516" w:type="pct"/>
            <w:hideMark/>
          </w:tcPr>
          <w:p w:rsidR="00AB3595" w:rsidRDefault="00AB3595" w:rsidP="00AB3595">
            <w:r>
              <w:rPr>
                <w:sz w:val="24"/>
                <w:szCs w:val="24"/>
              </w:rPr>
              <w:t xml:space="preserve">В.А. Жуковский – поэт-романтик. Стихотворение «Море» - романтические </w:t>
            </w:r>
            <w:r>
              <w:rPr>
                <w:sz w:val="24"/>
                <w:szCs w:val="24"/>
              </w:rPr>
              <w:lastRenderedPageBreak/>
              <w:t>образы.</w:t>
            </w:r>
          </w:p>
        </w:tc>
        <w:tc>
          <w:tcPr>
            <w:tcW w:w="3477" w:type="pct"/>
            <w:hideMark/>
          </w:tcPr>
          <w:p w:rsidR="00AB3595" w:rsidRDefault="00AB3595" w:rsidP="00AB3595">
            <w:pPr>
              <w:pStyle w:val="a5"/>
              <w:numPr>
                <w:ilvl w:val="0"/>
                <w:numId w:val="2"/>
              </w:numPr>
            </w:pPr>
            <w:r>
              <w:lastRenderedPageBreak/>
              <w:t xml:space="preserve">Посмотрите видеоурок  о творчестве В.А. Жуковского, прослушайте стихотворение: </w:t>
            </w:r>
            <w:hyperlink r:id="rId6" w:history="1">
              <w:r>
                <w:rPr>
                  <w:rStyle w:val="a4"/>
                </w:rPr>
                <w:t>https://yandex.ru/video/preview?text=видеоурок%209%20классВ.А.%20Жуковский%20–%20поэт-романтик.%20Стихотворение%20«Море»%20-%20романтические%20образы.&amp;path=wizard&amp;parent-reqid=1601867559172687-1309761381965841741700171-prestable-app-host-sas-web-yp-192&amp;wiz_type=vital&amp;filmId=8510250159576409537</w:t>
              </w:r>
            </w:hyperlink>
          </w:p>
          <w:p w:rsidR="00AB3595" w:rsidRDefault="00AB3595" w:rsidP="00AB3595">
            <w:pPr>
              <w:pStyle w:val="a5"/>
              <w:numPr>
                <w:ilvl w:val="0"/>
                <w:numId w:val="2"/>
              </w:numPr>
            </w:pPr>
            <w:r>
              <w:t xml:space="preserve">Выпишите определение, что такое элегия? </w:t>
            </w:r>
          </w:p>
          <w:p w:rsidR="00AB3595" w:rsidRDefault="00AB3595" w:rsidP="00AB3595">
            <w:pPr>
              <w:pStyle w:val="a5"/>
              <w:numPr>
                <w:ilvl w:val="0"/>
                <w:numId w:val="2"/>
              </w:numPr>
            </w:pPr>
            <w:r>
              <w:lastRenderedPageBreak/>
              <w:t>Прочитайте  в учебнике о стихотворении «Море»  с. 108-110</w:t>
            </w:r>
          </w:p>
          <w:p w:rsidR="00AB3595" w:rsidRDefault="00AB3595" w:rsidP="00AB3595">
            <w:pPr>
              <w:pStyle w:val="a5"/>
              <w:numPr>
                <w:ilvl w:val="0"/>
                <w:numId w:val="2"/>
              </w:numPr>
            </w:pPr>
            <w:r>
              <w:t>Ответьте на вопросы: 1.Чем элегия отличается от других произведений художественной литературы? 2.Какие романтические образы создал В.А.Жуковский  в своём стихотворении «Море»?</w:t>
            </w:r>
          </w:p>
        </w:tc>
      </w:tr>
      <w:tr w:rsidR="00AB3595" w:rsidTr="00AB3595">
        <w:tc>
          <w:tcPr>
            <w:tcW w:w="176" w:type="pct"/>
            <w:hideMark/>
          </w:tcPr>
          <w:p w:rsidR="00AB3595" w:rsidRDefault="00AB3595" w:rsidP="00AB3595">
            <w:r>
              <w:lastRenderedPageBreak/>
              <w:t>06.10</w:t>
            </w:r>
          </w:p>
        </w:tc>
        <w:tc>
          <w:tcPr>
            <w:tcW w:w="360" w:type="pct"/>
            <w:hideMark/>
          </w:tcPr>
          <w:p w:rsidR="00AB3595" w:rsidRDefault="00AB3595" w:rsidP="00AB3595">
            <w:r>
              <w:t xml:space="preserve">Русский язык </w:t>
            </w:r>
          </w:p>
        </w:tc>
        <w:tc>
          <w:tcPr>
            <w:tcW w:w="149" w:type="pct"/>
            <w:hideMark/>
          </w:tcPr>
          <w:p w:rsidR="00AB3595" w:rsidRDefault="00AB3595" w:rsidP="00AB3595">
            <w:r>
              <w:t>9</w:t>
            </w:r>
          </w:p>
        </w:tc>
        <w:tc>
          <w:tcPr>
            <w:tcW w:w="321" w:type="pct"/>
            <w:hideMark/>
          </w:tcPr>
          <w:p w:rsidR="00AB3595" w:rsidRDefault="00AB3595" w:rsidP="00AB3595">
            <w:r>
              <w:t>Андронова Л.В.</w:t>
            </w:r>
          </w:p>
        </w:tc>
        <w:tc>
          <w:tcPr>
            <w:tcW w:w="516" w:type="pct"/>
            <w:hideMark/>
          </w:tcPr>
          <w:p w:rsidR="00AB3595" w:rsidRDefault="00AB3595" w:rsidP="00AB3595">
            <w:r>
              <w:rPr>
                <w:sz w:val="24"/>
                <w:szCs w:val="24"/>
              </w:rPr>
              <w:t>Понятие о сложносочиненном предложении. Строение ССП и пунктуация в нем</w:t>
            </w:r>
          </w:p>
        </w:tc>
        <w:tc>
          <w:tcPr>
            <w:tcW w:w="3477" w:type="pct"/>
          </w:tcPr>
          <w:p w:rsidR="00AB3595" w:rsidRDefault="00AB3595" w:rsidP="00AB3595">
            <w:pPr>
              <w:pStyle w:val="a5"/>
              <w:numPr>
                <w:ilvl w:val="0"/>
                <w:numId w:val="1"/>
              </w:numPr>
            </w:pPr>
            <w:r>
              <w:t>Прочитать п. 11. С. 36-37-материал для наблюдений</w:t>
            </w:r>
          </w:p>
          <w:p w:rsidR="00AB3595" w:rsidRDefault="00AB3595" w:rsidP="00AB3595">
            <w:pPr>
              <w:pStyle w:val="a5"/>
              <w:numPr>
                <w:ilvl w:val="0"/>
                <w:numId w:val="1"/>
              </w:numPr>
            </w:pPr>
            <w:r>
              <w:t>Прочитать правило с. 36</w:t>
            </w:r>
          </w:p>
          <w:p w:rsidR="00AB3595" w:rsidRDefault="00AB3595" w:rsidP="00AB3595">
            <w:pPr>
              <w:pStyle w:val="a5"/>
              <w:numPr>
                <w:ilvl w:val="0"/>
                <w:numId w:val="1"/>
              </w:numPr>
            </w:pPr>
            <w:r>
              <w:t xml:space="preserve">Посмотреть видеоурок: </w:t>
            </w:r>
            <w:hyperlink r:id="rId7" w:history="1">
              <w:r>
                <w:rPr>
                  <w:rStyle w:val="a4"/>
                </w:rPr>
                <w:t>https://yandex.ru/video/preview?filmId=15333427084657447436&amp;parent-reqid=1601864676433045-1314483823910984300200266-production-app-host-sas-web-yp-106&amp;path=wizard&amp;text=видеоурок+9+класс+Понятие+о+сложносочиненном+предложении.+Строение+ССП+и+пунктуация+в+нем&amp;wiz_type=v4thumbs</w:t>
              </w:r>
            </w:hyperlink>
          </w:p>
          <w:p w:rsidR="00AB3595" w:rsidRDefault="00AB3595" w:rsidP="00AB3595">
            <w:pPr>
              <w:pStyle w:val="a5"/>
              <w:numPr>
                <w:ilvl w:val="0"/>
                <w:numId w:val="1"/>
              </w:numPr>
            </w:pPr>
            <w:r>
              <w:t>Выполнить задание  на с. 37 (под *)- начертить таблицу «Группы сочинительных союзов», заполнить примерами</w:t>
            </w:r>
          </w:p>
          <w:p w:rsidR="00AB3595" w:rsidRDefault="00AB3595" w:rsidP="00AB3595">
            <w:pPr>
              <w:pStyle w:val="a5"/>
              <w:numPr>
                <w:ilvl w:val="0"/>
                <w:numId w:val="1"/>
              </w:numPr>
            </w:pPr>
            <w:r>
              <w:t>Выполнить упр. 60 (подчеркнуть основы, выделить союзы)</w:t>
            </w:r>
          </w:p>
          <w:p w:rsidR="00AB3595" w:rsidRDefault="00AB3595" w:rsidP="00AB3595">
            <w:pPr>
              <w:pStyle w:val="a5"/>
              <w:numPr>
                <w:ilvl w:val="0"/>
                <w:numId w:val="1"/>
              </w:numPr>
            </w:pPr>
            <w:r>
              <w:t>Прислать фото работ</w:t>
            </w:r>
          </w:p>
          <w:p w:rsidR="00AB3595" w:rsidRDefault="00AB3595" w:rsidP="00AB3595"/>
          <w:p w:rsidR="00AB3595" w:rsidRDefault="00AB3595" w:rsidP="00AB3595">
            <w:pPr>
              <w:ind w:left="360"/>
            </w:pPr>
          </w:p>
        </w:tc>
      </w:tr>
      <w:tr w:rsidR="00AB3595" w:rsidRPr="002B07EB" w:rsidTr="00AB3595">
        <w:trPr>
          <w:trHeight w:val="4515"/>
        </w:trPr>
        <w:tc>
          <w:tcPr>
            <w:tcW w:w="176" w:type="pct"/>
          </w:tcPr>
          <w:p w:rsidR="00AB3595" w:rsidRPr="002B07EB" w:rsidRDefault="00AB3595" w:rsidP="00AB3595">
            <w:r>
              <w:lastRenderedPageBreak/>
              <w:t>06</w:t>
            </w:r>
            <w:r w:rsidRPr="002B07EB">
              <w:t>.</w:t>
            </w:r>
            <w:r>
              <w:t>10</w:t>
            </w:r>
          </w:p>
        </w:tc>
        <w:tc>
          <w:tcPr>
            <w:tcW w:w="360" w:type="pct"/>
          </w:tcPr>
          <w:p w:rsidR="00AB3595" w:rsidRPr="002B07EB" w:rsidRDefault="00AB3595" w:rsidP="00AB3595">
            <w:r>
              <w:t>Английский</w:t>
            </w:r>
          </w:p>
        </w:tc>
        <w:tc>
          <w:tcPr>
            <w:tcW w:w="149" w:type="pct"/>
          </w:tcPr>
          <w:p w:rsidR="00AB3595" w:rsidRPr="002B07EB" w:rsidRDefault="00AB3595" w:rsidP="00AB3595">
            <w:r>
              <w:t>9</w:t>
            </w:r>
          </w:p>
        </w:tc>
        <w:tc>
          <w:tcPr>
            <w:tcW w:w="321" w:type="pct"/>
          </w:tcPr>
          <w:p w:rsidR="00AB3595" w:rsidRPr="002B07EB" w:rsidRDefault="00AB3595" w:rsidP="00AB3595">
            <w:r>
              <w:t>Фёдорова Г.В.</w:t>
            </w:r>
          </w:p>
        </w:tc>
        <w:tc>
          <w:tcPr>
            <w:tcW w:w="516" w:type="pct"/>
          </w:tcPr>
          <w:p w:rsidR="00AB3595" w:rsidRPr="002F1F69" w:rsidRDefault="00AB3595" w:rsidP="00AB3595">
            <w:r w:rsidRPr="00C74E88">
              <w:rPr>
                <w:rFonts w:eastAsia="Times New Roman"/>
                <w:sz w:val="24"/>
                <w:szCs w:val="24"/>
              </w:rPr>
              <w:t>Правила написание писем личного характера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3477" w:type="pct"/>
          </w:tcPr>
          <w:p w:rsidR="00AB3595" w:rsidRDefault="00AB3595" w:rsidP="00AB3595"/>
          <w:p w:rsidR="00AB3595" w:rsidRPr="00F40559" w:rsidRDefault="00AB3595" w:rsidP="00AB3595">
            <w:r>
              <w:t>1.Продолжаем работу с основной темой раздела 1 «Средства массовой информации»</w:t>
            </w:r>
          </w:p>
          <w:p w:rsidR="00AB3595" w:rsidRDefault="00AB3595" w:rsidP="00AB3595">
            <w:pPr>
              <w:rPr>
                <w:rFonts w:eastAsia="Times New Roman"/>
                <w:sz w:val="24"/>
                <w:szCs w:val="24"/>
              </w:rPr>
            </w:pPr>
            <w:r>
              <w:t>2. Тема урока  «</w:t>
            </w:r>
            <w:r w:rsidRPr="00C74E88">
              <w:rPr>
                <w:rFonts w:eastAsia="Times New Roman"/>
                <w:sz w:val="24"/>
                <w:szCs w:val="24"/>
              </w:rPr>
              <w:t>Правила написание писем личного характера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C74E88">
              <w:rPr>
                <w:rFonts w:eastAsia="Times New Roman"/>
                <w:sz w:val="24"/>
                <w:szCs w:val="24"/>
              </w:rPr>
              <w:t xml:space="preserve"> Составление письма личного характера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</w:p>
          <w:p w:rsidR="00AB3595" w:rsidRDefault="00AB3595" w:rsidP="00AB35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На прошлом уроке вы повторили основную информацию, которую вам давали в предыдущих классах по написанию письма личного характера.</w:t>
            </w:r>
          </w:p>
          <w:p w:rsidR="00AB3595" w:rsidRDefault="00AB3595" w:rsidP="00AB35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4.Самое главное, что на экзамене учащемуся даётся часть письма «друга по переписке», где он/она задаёт 3 вопроса. Вы должны ответить на эти 3 вопроса и задать тоже 3 вопроса своему другу.</w:t>
            </w:r>
          </w:p>
          <w:p w:rsidR="00AB3595" w:rsidRPr="00F43C42" w:rsidRDefault="00AB3595" w:rsidP="00AB3595">
            <w:r>
              <w:rPr>
                <w:rFonts w:eastAsia="Times New Roman"/>
                <w:sz w:val="24"/>
                <w:szCs w:val="24"/>
              </w:rPr>
              <w:t xml:space="preserve"> 5.</w:t>
            </w:r>
            <w:r>
              <w:t xml:space="preserve"> Ещё раз внимательно просмотрите в рамочке «</w:t>
            </w:r>
            <w:r>
              <w:rPr>
                <w:lang w:val="en-US"/>
              </w:rPr>
              <w:t>Nota</w:t>
            </w:r>
            <w:r w:rsidRPr="00F43C42">
              <w:t xml:space="preserve"> </w:t>
            </w:r>
            <w:r>
              <w:rPr>
                <w:lang w:val="en-US"/>
              </w:rPr>
              <w:t>bene</w:t>
            </w:r>
            <w:r>
              <w:t>» стр.42 пункты, которые должны быть в письме (начиная с приветствия).</w:t>
            </w:r>
          </w:p>
          <w:p w:rsidR="00AB3595" w:rsidRDefault="00AB3595" w:rsidP="00AB35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6.Выполните упр.6 стр.44. Вы должны ответить своему другу на его вопросы и задать другу 3 вопроса ( Текст письма должен включать все пункты, которые должны быть в письме. (100-120 слов).</w:t>
            </w:r>
          </w:p>
          <w:p w:rsidR="00AB3595" w:rsidRDefault="00AB3595" w:rsidP="00AB3595">
            <w:r>
              <w:t xml:space="preserve"> 5. Д.з. упр.9 стр.44 (исправьте ошибки в письме) .</w:t>
            </w:r>
          </w:p>
          <w:p w:rsidR="00AB3595" w:rsidRDefault="00AB3595" w:rsidP="00AB3595">
            <w:pPr>
              <w:tabs>
                <w:tab w:val="left" w:pos="1500"/>
              </w:tabs>
            </w:pPr>
            <w:r>
              <w:tab/>
            </w:r>
          </w:p>
          <w:p w:rsidR="00AB3595" w:rsidRDefault="00AB3595" w:rsidP="00AB3595"/>
          <w:p w:rsidR="00AB3595" w:rsidRPr="002B07EB" w:rsidRDefault="00AB3595" w:rsidP="00AB3595">
            <w:r>
              <w:t xml:space="preserve"> </w:t>
            </w:r>
          </w:p>
        </w:tc>
      </w:tr>
      <w:tr w:rsidR="00AB3595" w:rsidRPr="002B07EB" w:rsidTr="00AB3595">
        <w:trPr>
          <w:trHeight w:val="4515"/>
        </w:trPr>
        <w:tc>
          <w:tcPr>
            <w:tcW w:w="176" w:type="pct"/>
            <w:shd w:val="clear" w:color="auto" w:fill="FFFFFF" w:themeFill="background1"/>
          </w:tcPr>
          <w:p w:rsidR="00AB3595" w:rsidRDefault="00AB3595" w:rsidP="00AB3595">
            <w:r w:rsidRPr="00D63485">
              <w:lastRenderedPageBreak/>
              <w:t>06.10</w:t>
            </w:r>
          </w:p>
        </w:tc>
        <w:tc>
          <w:tcPr>
            <w:tcW w:w="360" w:type="pct"/>
            <w:shd w:val="clear" w:color="auto" w:fill="FFFFFF" w:themeFill="background1"/>
          </w:tcPr>
          <w:p w:rsidR="00AB3595" w:rsidRDefault="00AB3595" w:rsidP="00AB3595">
            <w:r>
              <w:t xml:space="preserve">География </w:t>
            </w:r>
          </w:p>
        </w:tc>
        <w:tc>
          <w:tcPr>
            <w:tcW w:w="149" w:type="pct"/>
            <w:shd w:val="clear" w:color="auto" w:fill="FFFFFF" w:themeFill="background1"/>
          </w:tcPr>
          <w:p w:rsidR="00AB3595" w:rsidRDefault="00AB3595" w:rsidP="00AB3595">
            <w:r>
              <w:t>9 класс</w:t>
            </w:r>
          </w:p>
        </w:tc>
        <w:tc>
          <w:tcPr>
            <w:tcW w:w="321" w:type="pct"/>
            <w:shd w:val="clear" w:color="auto" w:fill="FFFFFF" w:themeFill="background1"/>
          </w:tcPr>
          <w:p w:rsidR="00AB3595" w:rsidRDefault="00AB3595" w:rsidP="00AB3595">
            <w:r>
              <w:t xml:space="preserve">Терентьева </w:t>
            </w:r>
          </w:p>
          <w:p w:rsidR="00AB3595" w:rsidRDefault="00AB3595" w:rsidP="00AB3595">
            <w:r>
              <w:t xml:space="preserve">Лариса </w:t>
            </w:r>
          </w:p>
          <w:p w:rsidR="00AB3595" w:rsidRDefault="00AB3595" w:rsidP="00AB3595">
            <w:r>
              <w:t>Аркадьевна</w:t>
            </w:r>
          </w:p>
        </w:tc>
        <w:tc>
          <w:tcPr>
            <w:tcW w:w="516" w:type="pct"/>
            <w:shd w:val="clear" w:color="auto" w:fill="FFFFFF" w:themeFill="background1"/>
          </w:tcPr>
          <w:p w:rsidR="00AB3595" w:rsidRDefault="00AB3595" w:rsidP="00AB3595">
            <w:r>
              <w:t>Россияне на рынке труда.</w:t>
            </w:r>
          </w:p>
        </w:tc>
        <w:tc>
          <w:tcPr>
            <w:tcW w:w="3477" w:type="pct"/>
            <w:shd w:val="clear" w:color="auto" w:fill="FFFFFF" w:themeFill="background1"/>
          </w:tcPr>
          <w:p w:rsidR="00AB3595" w:rsidRPr="00EA7BF7" w:rsidRDefault="00AB3595" w:rsidP="00AB3595">
            <w:pPr>
              <w:pStyle w:val="a5"/>
              <w:numPr>
                <w:ilvl w:val="0"/>
                <w:numId w:val="3"/>
              </w:numPr>
            </w:pPr>
            <w:r w:rsidRPr="00BD025C">
              <w:t xml:space="preserve">День добрый! </w:t>
            </w:r>
            <w:r>
              <w:t>Вы изучили тему «</w:t>
            </w:r>
            <w:r w:rsidRPr="00EA7BF7">
              <w:t>Городское и сельское население. Расселение населения». Проверим знание терминов:</w:t>
            </w:r>
          </w:p>
          <w:p w:rsidR="00AB3595" w:rsidRPr="00EA7BF7" w:rsidRDefault="00AB3595" w:rsidP="00AB3595">
            <w:pPr>
              <w:pStyle w:val="a5"/>
            </w:pPr>
            <w:r w:rsidRPr="00EA7BF7">
              <w:t>А. Сеть населённых пунктов на территории.</w:t>
            </w:r>
          </w:p>
          <w:p w:rsidR="00AB3595" w:rsidRPr="00EA7BF7" w:rsidRDefault="00AB3595" w:rsidP="00AB3595">
            <w:pPr>
              <w:pStyle w:val="a5"/>
            </w:pPr>
            <w:r w:rsidRPr="00EA7BF7">
              <w:t>Б. Исторический процесс освоения территории.</w:t>
            </w:r>
          </w:p>
          <w:p w:rsidR="00AB3595" w:rsidRPr="00EA7BF7" w:rsidRDefault="00AB3595" w:rsidP="00AB3595">
            <w:pPr>
              <w:pStyle w:val="a5"/>
            </w:pPr>
            <w:r w:rsidRPr="00EA7BF7">
              <w:t>В. Число жителей, приходящихся на 1 км² территории.</w:t>
            </w:r>
          </w:p>
          <w:p w:rsidR="00AB3595" w:rsidRPr="00EA7BF7" w:rsidRDefault="00AB3595" w:rsidP="00AB3595">
            <w:pPr>
              <w:pStyle w:val="a5"/>
            </w:pPr>
            <w:r w:rsidRPr="00EA7BF7">
              <w:t>Г. Населённый пункт, большая часть населения которого занята в промышленности, транспорте, связи, торговле и социальной сфере.</w:t>
            </w:r>
          </w:p>
          <w:p w:rsidR="00AB3595" w:rsidRPr="00EA7BF7" w:rsidRDefault="00AB3595" w:rsidP="00AB3595">
            <w:pPr>
              <w:pStyle w:val="a5"/>
            </w:pPr>
            <w:r w:rsidRPr="00EA7BF7">
              <w:t>Д. Доля горожан (%).</w:t>
            </w:r>
          </w:p>
          <w:p w:rsidR="00AB3595" w:rsidRPr="00EA7BF7" w:rsidRDefault="00AB3595" w:rsidP="00AB3595">
            <w:pPr>
              <w:pStyle w:val="a5"/>
            </w:pPr>
            <w:r w:rsidRPr="00EA7BF7">
              <w:t>Е. Старые небольшие поселения не имевшие церкви.</w:t>
            </w:r>
          </w:p>
          <w:p w:rsidR="00AB3595" w:rsidRPr="00362187" w:rsidRDefault="00AB3595" w:rsidP="00AB3595">
            <w:pPr>
              <w:pStyle w:val="a5"/>
            </w:pPr>
            <w:r w:rsidRPr="00EA7BF7">
              <w:t>Ж. Новые поселения, возникшие в советские или последние годы.</w:t>
            </w:r>
          </w:p>
          <w:p w:rsidR="00AB3595" w:rsidRDefault="00AB3595" w:rsidP="00AB3595">
            <w:pPr>
              <w:pStyle w:val="a5"/>
              <w:numPr>
                <w:ilvl w:val="0"/>
                <w:numId w:val="3"/>
              </w:numPr>
            </w:pPr>
            <w:r w:rsidRPr="00BD025C">
              <w:t>Следующая тема "</w:t>
            </w:r>
            <w:r>
              <w:t xml:space="preserve"> Россияне на рынке труда." Изучите по данной теме видеоурок - </w:t>
            </w:r>
            <w:hyperlink r:id="rId8" w:history="1">
              <w:r w:rsidRPr="004E09FF">
                <w:rPr>
                  <w:rStyle w:val="a4"/>
                </w:rPr>
                <w:t>https://www.youtube.com/watch?v=iDMxJvzXo20</w:t>
              </w:r>
            </w:hyperlink>
          </w:p>
          <w:p w:rsidR="00AB3595" w:rsidRDefault="00AB3595" w:rsidP="00AB3595">
            <w:pPr>
              <w:pStyle w:val="a5"/>
            </w:pPr>
            <w:r>
              <w:t xml:space="preserve">Сделайте записи в тетрадь по теме. </w:t>
            </w:r>
          </w:p>
          <w:p w:rsidR="00AB3595" w:rsidRDefault="00AB3595" w:rsidP="00AB3595">
            <w:pPr>
              <w:pStyle w:val="a5"/>
              <w:numPr>
                <w:ilvl w:val="0"/>
                <w:numId w:val="3"/>
              </w:numPr>
            </w:pPr>
            <w:r>
              <w:t>Домашнее задание. Закончить работу по изучению темы.</w:t>
            </w:r>
            <w:r w:rsidRPr="00BD025C">
              <w:t xml:space="preserve">                </w:t>
            </w:r>
          </w:p>
        </w:tc>
      </w:tr>
      <w:tr w:rsidR="00AB3595" w:rsidRPr="002B07EB" w:rsidTr="00AB3595">
        <w:trPr>
          <w:trHeight w:val="4515"/>
        </w:trPr>
        <w:tc>
          <w:tcPr>
            <w:tcW w:w="176" w:type="pct"/>
            <w:shd w:val="clear" w:color="auto" w:fill="FFFFFF" w:themeFill="background1"/>
          </w:tcPr>
          <w:p w:rsidR="00AB3595" w:rsidRPr="00D63485" w:rsidRDefault="00AB3595" w:rsidP="00AB3595"/>
        </w:tc>
        <w:tc>
          <w:tcPr>
            <w:tcW w:w="360" w:type="pct"/>
            <w:shd w:val="clear" w:color="auto" w:fill="FFFFFF" w:themeFill="background1"/>
          </w:tcPr>
          <w:p w:rsidR="00AB3595" w:rsidRDefault="00AB3595" w:rsidP="00AB3595"/>
        </w:tc>
        <w:tc>
          <w:tcPr>
            <w:tcW w:w="149" w:type="pct"/>
            <w:shd w:val="clear" w:color="auto" w:fill="FFFFFF" w:themeFill="background1"/>
          </w:tcPr>
          <w:p w:rsidR="00AB3595" w:rsidRDefault="00AB3595" w:rsidP="00AB3595"/>
        </w:tc>
        <w:tc>
          <w:tcPr>
            <w:tcW w:w="321" w:type="pct"/>
            <w:shd w:val="clear" w:color="auto" w:fill="FFFFFF" w:themeFill="background1"/>
          </w:tcPr>
          <w:p w:rsidR="00AB3595" w:rsidRDefault="00AB3595" w:rsidP="00AB3595"/>
        </w:tc>
        <w:tc>
          <w:tcPr>
            <w:tcW w:w="516" w:type="pct"/>
            <w:shd w:val="clear" w:color="auto" w:fill="FFFFFF" w:themeFill="background1"/>
          </w:tcPr>
          <w:p w:rsidR="00AB3595" w:rsidRDefault="00AB3595" w:rsidP="00AB3595"/>
        </w:tc>
        <w:tc>
          <w:tcPr>
            <w:tcW w:w="3477" w:type="pct"/>
            <w:shd w:val="clear" w:color="auto" w:fill="FFFFFF" w:themeFill="background1"/>
          </w:tcPr>
          <w:p w:rsidR="00AB3595" w:rsidRPr="00BD025C" w:rsidRDefault="00AB3595" w:rsidP="00AB3595">
            <w:pPr>
              <w:pStyle w:val="a5"/>
              <w:numPr>
                <w:ilvl w:val="0"/>
                <w:numId w:val="3"/>
              </w:numPr>
            </w:pPr>
          </w:p>
        </w:tc>
      </w:tr>
      <w:tr w:rsidR="00AB3595" w:rsidRPr="002B07EB" w:rsidTr="00AB3595">
        <w:trPr>
          <w:trHeight w:val="4515"/>
        </w:trPr>
        <w:tc>
          <w:tcPr>
            <w:tcW w:w="176" w:type="pct"/>
          </w:tcPr>
          <w:p w:rsidR="00AB3595" w:rsidRDefault="00AB3595" w:rsidP="00AB3595"/>
        </w:tc>
        <w:tc>
          <w:tcPr>
            <w:tcW w:w="360" w:type="pct"/>
          </w:tcPr>
          <w:p w:rsidR="00AB3595" w:rsidRDefault="00AB3595" w:rsidP="00AB3595"/>
        </w:tc>
        <w:tc>
          <w:tcPr>
            <w:tcW w:w="149" w:type="pct"/>
          </w:tcPr>
          <w:p w:rsidR="00AB3595" w:rsidRDefault="00AB3595" w:rsidP="00AB3595"/>
        </w:tc>
        <w:tc>
          <w:tcPr>
            <w:tcW w:w="321" w:type="pct"/>
          </w:tcPr>
          <w:p w:rsidR="00AB3595" w:rsidRDefault="00AB3595" w:rsidP="00AB3595"/>
        </w:tc>
        <w:tc>
          <w:tcPr>
            <w:tcW w:w="516" w:type="pct"/>
          </w:tcPr>
          <w:p w:rsidR="00AB3595" w:rsidRPr="00C74E88" w:rsidRDefault="00AB3595" w:rsidP="00AB359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7" w:type="pct"/>
          </w:tcPr>
          <w:p w:rsidR="00AB3595" w:rsidRDefault="00AB3595" w:rsidP="00AB3595"/>
        </w:tc>
      </w:tr>
      <w:tr w:rsidR="00AB3595" w:rsidRPr="002B07EB" w:rsidTr="00AB3595">
        <w:trPr>
          <w:trHeight w:val="4515"/>
        </w:trPr>
        <w:tc>
          <w:tcPr>
            <w:tcW w:w="176" w:type="pct"/>
          </w:tcPr>
          <w:p w:rsidR="00AB3595" w:rsidRPr="0085291B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06.10</w:t>
            </w:r>
          </w:p>
        </w:tc>
        <w:tc>
          <w:tcPr>
            <w:tcW w:w="360" w:type="pct"/>
          </w:tcPr>
          <w:p w:rsidR="00AB3595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149" w:type="pct"/>
          </w:tcPr>
          <w:p w:rsidR="00AB3595" w:rsidRPr="0085291B" w:rsidRDefault="00AB3595" w:rsidP="00AB35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21" w:type="pct"/>
          </w:tcPr>
          <w:p w:rsidR="00AB3595" w:rsidRPr="0085291B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516" w:type="pct"/>
          </w:tcPr>
          <w:p w:rsidR="00AB3595" w:rsidRPr="000C6981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Исследование функции у=ах²</w:t>
            </w:r>
          </w:p>
        </w:tc>
        <w:tc>
          <w:tcPr>
            <w:tcW w:w="3477" w:type="pct"/>
          </w:tcPr>
          <w:p w:rsidR="00AB3595" w:rsidRDefault="00AB3595" w:rsidP="00AB35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классе тренировочные упражнения :№ 96, 101, 100</w:t>
            </w:r>
          </w:p>
          <w:p w:rsidR="00AB3595" w:rsidRDefault="00AB3595" w:rsidP="00AB35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проверочная работа</w:t>
            </w:r>
          </w:p>
          <w:p w:rsidR="00AB3595" w:rsidRPr="000C6981" w:rsidRDefault="00AB3595" w:rsidP="00AB35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домашняя работа: </w:t>
            </w:r>
            <w:r w:rsidRPr="0097072B">
              <w:rPr>
                <w:rFonts w:eastAsia="Times New Roman"/>
                <w:sz w:val="20"/>
                <w:szCs w:val="20"/>
              </w:rPr>
              <w:t>№ 9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97072B">
              <w:rPr>
                <w:rFonts w:eastAsia="Times New Roman"/>
                <w:sz w:val="20"/>
                <w:szCs w:val="20"/>
              </w:rPr>
              <w:t>, 9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97072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102</w:t>
            </w:r>
          </w:p>
        </w:tc>
      </w:tr>
      <w:tr w:rsidR="00AB3595" w:rsidRPr="002B07EB" w:rsidTr="00AB3595">
        <w:trPr>
          <w:trHeight w:val="1408"/>
        </w:trPr>
        <w:tc>
          <w:tcPr>
            <w:tcW w:w="176" w:type="pct"/>
          </w:tcPr>
          <w:p w:rsidR="00AB3595" w:rsidRPr="0085291B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06.10</w:t>
            </w:r>
          </w:p>
        </w:tc>
        <w:tc>
          <w:tcPr>
            <w:tcW w:w="360" w:type="pct"/>
          </w:tcPr>
          <w:p w:rsidR="00AB3595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алгебра </w:t>
            </w:r>
          </w:p>
        </w:tc>
        <w:tc>
          <w:tcPr>
            <w:tcW w:w="149" w:type="pct"/>
          </w:tcPr>
          <w:p w:rsidR="00AB3595" w:rsidRPr="0085291B" w:rsidRDefault="00AB3595" w:rsidP="00AB35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21" w:type="pct"/>
          </w:tcPr>
          <w:p w:rsidR="00AB3595" w:rsidRPr="0085291B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516" w:type="pct"/>
          </w:tcPr>
          <w:p w:rsidR="00AB3595" w:rsidRPr="00E1091E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построения графиков у=ах²+</w:t>
            </w:r>
            <w:r>
              <w:rPr>
                <w:rFonts w:eastAsia="Times New Roman"/>
                <w:lang w:val="en-US"/>
              </w:rPr>
              <w:t>n</w:t>
            </w:r>
          </w:p>
          <w:p w:rsidR="00AB3595" w:rsidRPr="00E1091E" w:rsidRDefault="00AB3595" w:rsidP="00AB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у=а</w:t>
            </w:r>
            <w:r>
              <w:rPr>
                <w:rFonts w:eastAsia="Times New Roman"/>
                <w:lang w:val="en-US"/>
              </w:rPr>
              <w:t>(</w:t>
            </w:r>
            <w:r>
              <w:rPr>
                <w:rFonts w:eastAsia="Times New Roman"/>
              </w:rPr>
              <w:t>х</w:t>
            </w:r>
            <w:r>
              <w:rPr>
                <w:rFonts w:eastAsia="Times New Roman"/>
                <w:lang w:val="en-US"/>
              </w:rPr>
              <w:t xml:space="preserve"> – m)</w:t>
            </w:r>
            <w:r>
              <w:rPr>
                <w:rFonts w:eastAsia="Times New Roman"/>
              </w:rPr>
              <w:t>²</w:t>
            </w:r>
          </w:p>
        </w:tc>
        <w:tc>
          <w:tcPr>
            <w:tcW w:w="3477" w:type="pct"/>
          </w:tcPr>
          <w:p w:rsidR="00AB3595" w:rsidRPr="00E1091E" w:rsidRDefault="00AB3595" w:rsidP="00AB35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тренировочные упражнения: №106, 107,112</w:t>
            </w:r>
          </w:p>
          <w:p w:rsidR="00AB3595" w:rsidRPr="0097072B" w:rsidRDefault="00AB3595" w:rsidP="00AB3595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 xml:space="preserve">Выполнить тренировочные упражнения № </w:t>
            </w:r>
            <w:r>
              <w:rPr>
                <w:rFonts w:eastAsia="Times New Roman"/>
                <w:sz w:val="20"/>
                <w:szCs w:val="20"/>
              </w:rPr>
              <w:t>11</w:t>
            </w:r>
            <w:r w:rsidRPr="0097072B">
              <w:rPr>
                <w:rFonts w:eastAsia="Times New Roman"/>
                <w:sz w:val="20"/>
                <w:szCs w:val="20"/>
              </w:rPr>
              <w:t xml:space="preserve">0, </w:t>
            </w:r>
            <w:r>
              <w:rPr>
                <w:rFonts w:eastAsia="Times New Roman"/>
                <w:sz w:val="20"/>
                <w:szCs w:val="20"/>
              </w:rPr>
              <w:t>111</w:t>
            </w:r>
            <w:r w:rsidRPr="0097072B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>116</w:t>
            </w:r>
          </w:p>
          <w:p w:rsidR="00AB3595" w:rsidRPr="0097072B" w:rsidRDefault="00AB3595" w:rsidP="00AB3595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 xml:space="preserve">Домашняя работа </w:t>
            </w:r>
          </w:p>
        </w:tc>
      </w:tr>
    </w:tbl>
    <w:p w:rsidR="00325BC8" w:rsidRDefault="00325BC8"/>
    <w:sectPr w:rsidR="00325BC8" w:rsidSect="00A01EC9">
      <w:pgSz w:w="16838" w:h="11906" w:orient="landscape"/>
      <w:pgMar w:top="850" w:right="1134" w:bottom="46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6EC"/>
    <w:multiLevelType w:val="hybridMultilevel"/>
    <w:tmpl w:val="6C242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65E7C"/>
    <w:multiLevelType w:val="hybridMultilevel"/>
    <w:tmpl w:val="FCAC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E28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A03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0E28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16CAF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02E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C9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3595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3BA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B18D"/>
  <w15:docId w15:val="{1C31E54E-65F3-4E81-8E4D-81018E96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C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MxJvzXo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5333427084657447436&amp;parent-reqid=1601864676433045-1314483823910984300200266-production-app-host-sas-web-yp-106&amp;path=wizard&amp;text=&#1074;&#1080;&#1076;&#1077;&#1086;&#1091;&#1088;&#1086;&#1082;+9+&#1082;&#1083;&#1072;&#1089;&#1089;+&#1055;&#1086;&#1085;&#1103;&#1090;&#1080;&#1077;+&#1086;+&#1089;&#1083;&#1086;&#1078;&#1085;&#1086;&#1089;&#1086;&#1095;&#1080;&#1085;&#1077;&#1085;&#1085;&#1086;&#1084;+&#1087;&#1088;&#1077;&#1076;&#1083;&#1086;&#1078;&#1077;&#1085;&#1080;&#1080;.+&#1057;&#1090;&#1088;&#1086;&#1077;&#1085;&#1080;&#1077;+&#1057;&#1057;&#1055;+&#1080;+&#1087;&#1091;&#1085;&#1082;&#1090;&#1091;&#1072;&#1094;&#1080;&#1103;+&#1074;+&#1085;&#1077;&#1084;&amp;wiz_type=v4thum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&#1091;&#1088;&#1086;&#1082;%209%20&#1082;&#1083;&#1072;&#1089;&#1089;&#1042;.&#1040;.%20&#1046;&#1091;&#1082;&#1086;&#1074;&#1089;&#1082;&#1080;&#1081;%20&#8211;%20&#1087;&#1086;&#1101;&#1090;-&#1088;&#1086;&#1084;&#1072;&#1085;&#1090;&#1080;&#1082;.%20&#1057;&#1090;&#1080;&#1093;&#1086;&#1090;&#1074;&#1086;&#1088;&#1077;&#1085;&#1080;&#1077;%20" TargetMode="External"/><Relationship Id="rId5" Type="http://schemas.openxmlformats.org/officeDocument/2006/relationships/hyperlink" Target="https://youtu.be/k97UHq7NH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2020-10-05T08:14:00Z</dcterms:created>
  <dcterms:modified xsi:type="dcterms:W3CDTF">2020-10-06T04:55:00Z</dcterms:modified>
</cp:coreProperties>
</file>