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99" w:type="pct"/>
        <w:tblLayout w:type="fixed"/>
        <w:tblLook w:val="04A0" w:firstRow="1" w:lastRow="0" w:firstColumn="1" w:lastColumn="0" w:noHBand="0" w:noVBand="1"/>
      </w:tblPr>
      <w:tblGrid>
        <w:gridCol w:w="817"/>
        <w:gridCol w:w="1384"/>
        <w:gridCol w:w="558"/>
        <w:gridCol w:w="2214"/>
        <w:gridCol w:w="2494"/>
        <w:gridCol w:w="7612"/>
      </w:tblGrid>
      <w:tr w:rsidR="00905265" w:rsidRPr="002B07EB" w:rsidTr="00905265">
        <w:tc>
          <w:tcPr>
            <w:tcW w:w="271" w:type="pct"/>
          </w:tcPr>
          <w:p w:rsidR="00F56854" w:rsidRPr="002B07EB" w:rsidRDefault="00F56854" w:rsidP="005A28D9">
            <w:r w:rsidRPr="002B07EB">
              <w:t>Дата</w:t>
            </w:r>
          </w:p>
        </w:tc>
        <w:tc>
          <w:tcPr>
            <w:tcW w:w="459" w:type="pct"/>
          </w:tcPr>
          <w:p w:rsidR="00F56854" w:rsidRPr="002B07EB" w:rsidRDefault="00F56854" w:rsidP="005A28D9">
            <w:r w:rsidRPr="002B07EB">
              <w:t xml:space="preserve">Предмет </w:t>
            </w:r>
          </w:p>
        </w:tc>
        <w:tc>
          <w:tcPr>
            <w:tcW w:w="185" w:type="pct"/>
          </w:tcPr>
          <w:p w:rsidR="00F56854" w:rsidRPr="002B07EB" w:rsidRDefault="00F56854" w:rsidP="005A28D9">
            <w:r w:rsidRPr="002B07EB">
              <w:t xml:space="preserve">Класс </w:t>
            </w:r>
          </w:p>
        </w:tc>
        <w:tc>
          <w:tcPr>
            <w:tcW w:w="734" w:type="pct"/>
          </w:tcPr>
          <w:p w:rsidR="00F56854" w:rsidRPr="002B07EB" w:rsidRDefault="00F56854" w:rsidP="005A28D9">
            <w:r w:rsidRPr="002B07EB">
              <w:t>ФИО учителя</w:t>
            </w:r>
          </w:p>
        </w:tc>
        <w:tc>
          <w:tcPr>
            <w:tcW w:w="827" w:type="pct"/>
          </w:tcPr>
          <w:p w:rsidR="00F56854" w:rsidRPr="002B07EB" w:rsidRDefault="00F56854" w:rsidP="005A28D9">
            <w:r w:rsidRPr="002B07EB">
              <w:t>Тема урока</w:t>
            </w:r>
          </w:p>
        </w:tc>
        <w:tc>
          <w:tcPr>
            <w:tcW w:w="2524" w:type="pct"/>
          </w:tcPr>
          <w:p w:rsidR="00F56854" w:rsidRPr="002B07EB" w:rsidRDefault="00F56854" w:rsidP="005A28D9">
            <w:r w:rsidRPr="002B07EB">
              <w:t xml:space="preserve">Содержание урока </w:t>
            </w:r>
          </w:p>
        </w:tc>
      </w:tr>
      <w:tr w:rsidR="00905265" w:rsidRPr="002B07EB" w:rsidTr="00905265">
        <w:tc>
          <w:tcPr>
            <w:tcW w:w="271" w:type="pct"/>
          </w:tcPr>
          <w:p w:rsidR="00FC5280" w:rsidRPr="002B07EB" w:rsidRDefault="00FC5280" w:rsidP="000569C4">
            <w:r>
              <w:t>23</w:t>
            </w:r>
            <w:r w:rsidRPr="002B07EB">
              <w:t>.04</w:t>
            </w:r>
          </w:p>
        </w:tc>
        <w:tc>
          <w:tcPr>
            <w:tcW w:w="459" w:type="pct"/>
          </w:tcPr>
          <w:p w:rsidR="00FC5280" w:rsidRPr="002B07EB" w:rsidRDefault="00FC5280" w:rsidP="005A28D9">
            <w:r>
              <w:t>Русский язык</w:t>
            </w:r>
          </w:p>
        </w:tc>
        <w:tc>
          <w:tcPr>
            <w:tcW w:w="185" w:type="pct"/>
          </w:tcPr>
          <w:p w:rsidR="00FC5280" w:rsidRPr="002B07EB" w:rsidRDefault="00FC5280" w:rsidP="005A28D9">
            <w:r>
              <w:t>7</w:t>
            </w:r>
          </w:p>
        </w:tc>
        <w:tc>
          <w:tcPr>
            <w:tcW w:w="734" w:type="pct"/>
          </w:tcPr>
          <w:p w:rsidR="00FC5280" w:rsidRPr="002B07EB" w:rsidRDefault="00FC5280" w:rsidP="005A28D9">
            <w:r>
              <w:t>Андронова Л.В.</w:t>
            </w:r>
            <w:r w:rsidRPr="002B07EB">
              <w:t>.</w:t>
            </w:r>
          </w:p>
        </w:tc>
        <w:tc>
          <w:tcPr>
            <w:tcW w:w="827" w:type="pct"/>
          </w:tcPr>
          <w:p w:rsidR="00FC5280" w:rsidRPr="00254404" w:rsidRDefault="00FC5280" w:rsidP="008818BE">
            <w:pPr>
              <w:rPr>
                <w:rFonts w:eastAsia="Calibri"/>
              </w:rPr>
            </w:pPr>
            <w:r>
              <w:rPr>
                <w:color w:val="000000"/>
                <w:sz w:val="24"/>
                <w:szCs w:val="24"/>
              </w:rPr>
              <w:t>1.Раздельное и дефисное написание  частиц</w:t>
            </w:r>
          </w:p>
        </w:tc>
        <w:tc>
          <w:tcPr>
            <w:tcW w:w="2524" w:type="pct"/>
          </w:tcPr>
          <w:p w:rsidR="00FC5280" w:rsidRDefault="00FC5280" w:rsidP="005A28D9">
            <w:r w:rsidRPr="002B07EB">
              <w:t xml:space="preserve">1.Мы продолжаем знакомиться с </w:t>
            </w:r>
            <w:r>
              <w:t>частицами</w:t>
            </w:r>
          </w:p>
          <w:p w:rsidR="00FC5280" w:rsidRDefault="00FC5280" w:rsidP="005A28D9">
            <w:r w:rsidRPr="002B07EB">
              <w:t>2.</w:t>
            </w:r>
            <w:r>
              <w:t>Работа с учебником п.6</w:t>
            </w:r>
            <w:r w:rsidR="006C1195">
              <w:t>9</w:t>
            </w:r>
            <w:r>
              <w:t>, с. 17</w:t>
            </w:r>
            <w:r w:rsidR="006C1195">
              <w:t>0</w:t>
            </w:r>
            <w:r>
              <w:t xml:space="preserve"> (читаем материал</w:t>
            </w:r>
            <w:r w:rsidR="006C1195">
              <w:t xml:space="preserve">ы </w:t>
            </w:r>
            <w:r>
              <w:t xml:space="preserve"> под стрелочкой)</w:t>
            </w:r>
          </w:p>
          <w:p w:rsidR="00FC5280" w:rsidRDefault="00FC5280" w:rsidP="005A28D9">
            <w:r>
              <w:t>3. Записываем словарные слова из п. 6</w:t>
            </w:r>
            <w:r w:rsidR="006C1195">
              <w:t>9</w:t>
            </w:r>
          </w:p>
          <w:p w:rsidR="00FC5280" w:rsidRDefault="00FC5280" w:rsidP="006C1195">
            <w:r>
              <w:t>4. Выписываем частиц</w:t>
            </w:r>
            <w:r w:rsidR="006C1195">
              <w:t>у</w:t>
            </w:r>
            <w:r>
              <w:t xml:space="preserve"> (из рамочк</w:t>
            </w:r>
            <w:r w:rsidR="006C1195">
              <w:t>и</w:t>
            </w:r>
            <w:r>
              <w:t xml:space="preserve"> с.</w:t>
            </w:r>
            <w:r w:rsidR="006C1195">
              <w:t>172</w:t>
            </w:r>
            <w:r>
              <w:t>)</w:t>
            </w:r>
          </w:p>
          <w:p w:rsidR="006C1195" w:rsidRPr="002B07EB" w:rsidRDefault="006C1195" w:rsidP="006C1195">
            <w:r>
              <w:t>5</w:t>
            </w:r>
            <w:r w:rsidRPr="002B07EB">
              <w:t>.Выполни</w:t>
            </w:r>
            <w:r>
              <w:t>ть</w:t>
            </w:r>
            <w:r w:rsidRPr="002B07EB">
              <w:t xml:space="preserve"> письменно </w:t>
            </w:r>
            <w:r>
              <w:t>упр.422</w:t>
            </w:r>
          </w:p>
        </w:tc>
      </w:tr>
      <w:tr w:rsidR="00905265" w:rsidRPr="002B07EB" w:rsidTr="00905265">
        <w:tc>
          <w:tcPr>
            <w:tcW w:w="271" w:type="pct"/>
          </w:tcPr>
          <w:p w:rsidR="00FC5280" w:rsidRPr="002B07EB" w:rsidRDefault="00FC5280" w:rsidP="000569C4">
            <w:r>
              <w:t>23</w:t>
            </w:r>
            <w:r w:rsidRPr="002B07EB">
              <w:t>.04</w:t>
            </w:r>
          </w:p>
        </w:tc>
        <w:tc>
          <w:tcPr>
            <w:tcW w:w="459" w:type="pct"/>
          </w:tcPr>
          <w:p w:rsidR="00FC5280" w:rsidRPr="002B07EB" w:rsidRDefault="00FC5280" w:rsidP="005A28D9">
            <w:r>
              <w:t>Русский язык</w:t>
            </w:r>
            <w:bookmarkStart w:id="0" w:name="_GoBack"/>
            <w:bookmarkEnd w:id="0"/>
          </w:p>
        </w:tc>
        <w:tc>
          <w:tcPr>
            <w:tcW w:w="185" w:type="pct"/>
          </w:tcPr>
          <w:p w:rsidR="00FC5280" w:rsidRPr="002B07EB" w:rsidRDefault="00FC5280" w:rsidP="005A28D9">
            <w:r>
              <w:t>7</w:t>
            </w:r>
          </w:p>
        </w:tc>
        <w:tc>
          <w:tcPr>
            <w:tcW w:w="734" w:type="pct"/>
          </w:tcPr>
          <w:p w:rsidR="00FC5280" w:rsidRPr="002B07EB" w:rsidRDefault="00FC5280" w:rsidP="005A28D9">
            <w:r>
              <w:t>Андронова Л.В.</w:t>
            </w:r>
            <w:r w:rsidRPr="002B07EB">
              <w:t>.</w:t>
            </w:r>
          </w:p>
        </w:tc>
        <w:tc>
          <w:tcPr>
            <w:tcW w:w="827" w:type="pct"/>
          </w:tcPr>
          <w:p w:rsidR="00FC5280" w:rsidRPr="00254404" w:rsidRDefault="00FC5280" w:rsidP="008818B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D72C5E">
              <w:rPr>
                <w:color w:val="000000"/>
                <w:sz w:val="24"/>
                <w:szCs w:val="24"/>
              </w:rPr>
              <w:t xml:space="preserve">Морфологический разбор частицы </w:t>
            </w:r>
          </w:p>
        </w:tc>
        <w:tc>
          <w:tcPr>
            <w:tcW w:w="2524" w:type="pct"/>
          </w:tcPr>
          <w:p w:rsidR="006C1195" w:rsidRDefault="00FC5280" w:rsidP="005A28D9">
            <w:r>
              <w:t>1</w:t>
            </w:r>
            <w:r w:rsidRPr="002B07EB">
              <w:t>.</w:t>
            </w:r>
            <w:r w:rsidR="006C1195">
              <w:t>Читаем п. 70 с.172-173 (порядок разбора)</w:t>
            </w:r>
          </w:p>
          <w:p w:rsidR="00FC5280" w:rsidRDefault="006C1195" w:rsidP="005A28D9">
            <w:r>
              <w:t>2.Выпоняем разбор частиц из упр.427(две частицы)</w:t>
            </w:r>
          </w:p>
          <w:p w:rsidR="00FC5280" w:rsidRDefault="006C1195" w:rsidP="006C1195">
            <w:r>
              <w:t xml:space="preserve"> </w:t>
            </w:r>
            <w:r w:rsidR="00FC5280">
              <w:t>3</w:t>
            </w:r>
            <w:r w:rsidR="00FC5280" w:rsidRPr="002B07EB">
              <w:t xml:space="preserve">. Жду от вас </w:t>
            </w:r>
            <w:r w:rsidR="00FC5280" w:rsidRPr="002B07EB">
              <w:rPr>
                <w:b/>
              </w:rPr>
              <w:t xml:space="preserve">фото </w:t>
            </w:r>
            <w:r w:rsidR="00FC5280" w:rsidRPr="002B07EB">
              <w:t xml:space="preserve">выполненной письменной работы. </w:t>
            </w:r>
          </w:p>
          <w:p w:rsidR="006C1195" w:rsidRPr="002B07EB" w:rsidRDefault="006C1195" w:rsidP="006C1195">
            <w:r>
              <w:t>Д/З- выучить правила</w:t>
            </w:r>
            <w:r w:rsidR="001B2533">
              <w:t xml:space="preserve"> п.69, 70, закончить разборы </w:t>
            </w:r>
          </w:p>
        </w:tc>
      </w:tr>
      <w:tr w:rsidR="00905265" w:rsidRPr="002B07EB" w:rsidTr="00905265">
        <w:tc>
          <w:tcPr>
            <w:tcW w:w="271" w:type="pct"/>
          </w:tcPr>
          <w:p w:rsidR="00905265" w:rsidRDefault="00905265" w:rsidP="00905265">
            <w:r>
              <w:t>23.04</w:t>
            </w:r>
          </w:p>
        </w:tc>
        <w:tc>
          <w:tcPr>
            <w:tcW w:w="459" w:type="pct"/>
          </w:tcPr>
          <w:p w:rsidR="00905265" w:rsidRDefault="00905265" w:rsidP="00905265">
            <w:r>
              <w:t xml:space="preserve">Физическая культура  </w:t>
            </w:r>
          </w:p>
        </w:tc>
        <w:tc>
          <w:tcPr>
            <w:tcW w:w="185" w:type="pct"/>
          </w:tcPr>
          <w:p w:rsidR="00905265" w:rsidRDefault="00905265" w:rsidP="00905265">
            <w:r>
              <w:t>7</w:t>
            </w:r>
          </w:p>
        </w:tc>
        <w:tc>
          <w:tcPr>
            <w:tcW w:w="734" w:type="pct"/>
          </w:tcPr>
          <w:p w:rsidR="00905265" w:rsidRDefault="00905265" w:rsidP="00905265">
            <w:r>
              <w:t>Кобякова В.В.</w:t>
            </w:r>
          </w:p>
        </w:tc>
        <w:tc>
          <w:tcPr>
            <w:tcW w:w="827" w:type="pct"/>
          </w:tcPr>
          <w:p w:rsidR="00905265" w:rsidRDefault="00905265" w:rsidP="00905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2524" w:type="pct"/>
          </w:tcPr>
          <w:p w:rsidR="00905265" w:rsidRDefault="00905265" w:rsidP="00905265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1.Работаем в мессенджере </w:t>
            </w:r>
            <w:r>
              <w:rPr>
                <w:lang w:val="en-US"/>
              </w:rPr>
              <w:t>Viber</w:t>
            </w:r>
            <w:r>
              <w:t xml:space="preserve">, </w:t>
            </w:r>
          </w:p>
          <w:p w:rsidR="00905265" w:rsidRDefault="00905265" w:rsidP="00905265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2. Ознакомиться с планом урока в</w:t>
            </w:r>
            <w:r>
              <w:t xml:space="preserve"> </w:t>
            </w:r>
            <w:r>
              <w:t>группе</w:t>
            </w:r>
            <w: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>Родители 7 класса</w:t>
            </w:r>
          </w:p>
          <w:p w:rsidR="00905265" w:rsidRDefault="00905265" w:rsidP="00905265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3.Просмотр предложенного ролика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21587C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“Техника бега на 1000 метров». 4.Разминка (выполнить 3 </w:t>
            </w:r>
            <w:proofErr w:type="gramStart"/>
            <w:r>
              <w:rPr>
                <w:rFonts w:ascii="Times New Roman"/>
                <w:color w:val="000000"/>
                <w:shd w:val="clear" w:color="auto" w:fill="FFFFFF"/>
              </w:rPr>
              <w:t>раза  «</w:t>
            </w:r>
            <w:proofErr w:type="gramEnd"/>
            <w:r>
              <w:rPr>
                <w:rFonts w:ascii="Times New Roman"/>
                <w:color w:val="000000"/>
                <w:shd w:val="clear" w:color="auto" w:fill="FFFFFF"/>
              </w:rPr>
              <w:t>5 крутых упражнений для бегунов /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Be</w:t>
            </w:r>
            <w:r>
              <w:rPr>
                <w:rFonts w:ascii="Times New Roman"/>
                <w:lang w:val="en-US"/>
              </w:rPr>
              <w:t>st</w:t>
            </w:r>
            <w:proofErr w:type="spellEnd"/>
            <w:r w:rsidRPr="0021587C"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mominq</w:t>
            </w:r>
            <w:proofErr w:type="spellEnd"/>
            <w:r w:rsidRPr="00215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21587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Отдых между подходами по 15 секунд.</w:t>
            </w:r>
          </w:p>
          <w:p w:rsidR="00905265" w:rsidRDefault="00905265" w:rsidP="00905265">
            <w:pPr>
              <w:pStyle w:val="a5"/>
              <w:tabs>
                <w:tab w:val="left" w:pos="317"/>
              </w:tabs>
              <w:ind w:left="56"/>
            </w:pPr>
            <w:r>
              <w:rPr>
                <w:rFonts w:ascii="Times New Roman"/>
              </w:rPr>
              <w:t>5.Ознакомиться с контрольным вопросом</w:t>
            </w:r>
            <w:r>
              <w:rPr>
                <w:rFonts w:ascii="Times New Roman" w:eastAsiaTheme="minorEastAsia"/>
              </w:rPr>
              <w:t>.</w:t>
            </w:r>
          </w:p>
          <w:p w:rsidR="00905265" w:rsidRDefault="00905265" w:rsidP="00905265">
            <w:pPr>
              <w:pStyle w:val="a5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 xml:space="preserve">6. </w:t>
            </w:r>
            <w:r>
              <w:rPr>
                <w:color w:val="000000"/>
                <w:shd w:val="clear" w:color="auto" w:fill="FFFFFF"/>
              </w:rPr>
              <w:t>Ответить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1 </w:t>
            </w:r>
            <w:r>
              <w:rPr>
                <w:color w:val="000000"/>
                <w:shd w:val="clear" w:color="auto" w:fill="FFFFFF"/>
              </w:rPr>
              <w:t>вопроса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ролику</w:t>
            </w:r>
          </w:p>
          <w:p w:rsidR="00905265" w:rsidRDefault="00905265" w:rsidP="00905265">
            <w:pPr>
              <w:pStyle w:val="a5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 xml:space="preserve">7. </w:t>
            </w:r>
            <w:r>
              <w:rPr>
                <w:color w:val="000000"/>
                <w:shd w:val="clear" w:color="auto" w:fill="FFFFFF"/>
              </w:rPr>
              <w:t>Записать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названия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упражнений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t>отправить</w:t>
            </w:r>
            <w:r>
              <w:t xml:space="preserve"> </w:t>
            </w:r>
            <w:r>
              <w:t>выполненное</w:t>
            </w:r>
            <w:r>
              <w:t xml:space="preserve"> </w:t>
            </w:r>
            <w:r>
              <w:t>задание</w:t>
            </w:r>
            <w:r>
              <w:t xml:space="preserve">  </w:t>
            </w:r>
            <w:r>
              <w:t>в</w:t>
            </w:r>
            <w:r>
              <w:t xml:space="preserve"> </w:t>
            </w:r>
            <w:r>
              <w:t>группу</w:t>
            </w:r>
            <w: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Родители 7 класса 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личным</w:t>
            </w:r>
            <w:r>
              <w:t xml:space="preserve"> </w:t>
            </w:r>
            <w:r>
              <w:t>сообщением</w:t>
            </w:r>
            <w:r>
              <w:t xml:space="preserve">  </w:t>
            </w:r>
            <w:r>
              <w:t>до</w:t>
            </w:r>
            <w:r>
              <w:t xml:space="preserve"> 14.00 (</w:t>
            </w:r>
            <w:r>
              <w:t>ФИ</w:t>
            </w:r>
            <w:r>
              <w:t xml:space="preserve"> </w:t>
            </w:r>
            <w:r>
              <w:t>учащегося</w:t>
            </w:r>
            <w:r>
              <w:t xml:space="preserve">, </w:t>
            </w:r>
            <w:r>
              <w:t>класс</w:t>
            </w:r>
            <w:r>
              <w:t xml:space="preserve">) </w:t>
            </w:r>
          </w:p>
        </w:tc>
      </w:tr>
      <w:tr w:rsidR="00905265" w:rsidRPr="002B07EB" w:rsidTr="00905265">
        <w:tc>
          <w:tcPr>
            <w:tcW w:w="271" w:type="pct"/>
          </w:tcPr>
          <w:p w:rsidR="00905265" w:rsidRPr="00610AE9" w:rsidRDefault="00905265" w:rsidP="00905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23.04</w:t>
            </w:r>
          </w:p>
        </w:tc>
        <w:tc>
          <w:tcPr>
            <w:tcW w:w="459" w:type="pct"/>
          </w:tcPr>
          <w:p w:rsidR="00905265" w:rsidRPr="00610AE9" w:rsidRDefault="00905265" w:rsidP="00905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185" w:type="pct"/>
          </w:tcPr>
          <w:p w:rsidR="00905265" w:rsidRPr="00610AE9" w:rsidRDefault="00905265" w:rsidP="00905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34" w:type="pct"/>
          </w:tcPr>
          <w:p w:rsidR="00905265" w:rsidRPr="00610AE9" w:rsidRDefault="00905265" w:rsidP="0090526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827" w:type="pct"/>
          </w:tcPr>
          <w:p w:rsidR="00905265" w:rsidRPr="00560250" w:rsidRDefault="00905265" w:rsidP="00905265">
            <w:pPr>
              <w:jc w:val="both"/>
            </w:pPr>
            <w:r w:rsidRPr="00560250">
              <w:t>Признаки равенства прямоугольных треугольников</w:t>
            </w:r>
          </w:p>
        </w:tc>
        <w:tc>
          <w:tcPr>
            <w:tcW w:w="2524" w:type="pct"/>
          </w:tcPr>
          <w:p w:rsidR="00905265" w:rsidRDefault="00905265" w:rsidP="0090526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Сегодня у нас новая тема раздела геометрии</w:t>
            </w:r>
            <w:r w:rsidRPr="00FD6030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но  </w:t>
            </w:r>
            <w:r w:rsidRPr="00610AE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сначала з</w:t>
            </w:r>
            <w:r w:rsidRPr="00281CE4">
              <w:rPr>
                <w:sz w:val="20"/>
                <w:szCs w:val="20"/>
              </w:rPr>
              <w:t>апишите в тетради число</w:t>
            </w:r>
          </w:p>
          <w:p w:rsidR="00905265" w:rsidRDefault="00905265" w:rsidP="00905265">
            <w:pPr>
              <w:rPr>
                <w:rFonts w:eastAsia="Times New Roman"/>
              </w:rPr>
            </w:pPr>
            <w:proofErr w:type="gramStart"/>
            <w:r w:rsidRPr="00AC5F8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AC5F86">
              <w:rPr>
                <w:b/>
                <w:sz w:val="20"/>
                <w:szCs w:val="20"/>
              </w:rPr>
              <w:t>.04.</w:t>
            </w:r>
            <w:r w:rsidRPr="00281CE4">
              <w:rPr>
                <w:b/>
                <w:sz w:val="20"/>
                <w:szCs w:val="20"/>
              </w:rPr>
              <w:t>20  Классная</w:t>
            </w:r>
            <w:proofErr w:type="gramEnd"/>
            <w:r w:rsidRPr="00281CE4">
              <w:rPr>
                <w:b/>
                <w:sz w:val="20"/>
                <w:szCs w:val="20"/>
              </w:rPr>
              <w:t xml:space="preserve"> работа</w:t>
            </w:r>
            <w:r>
              <w:rPr>
                <w:rFonts w:eastAsia="Times New Roman"/>
              </w:rPr>
              <w:t xml:space="preserve">  тему  урока </w:t>
            </w:r>
          </w:p>
          <w:p w:rsidR="00905265" w:rsidRDefault="00905265" w:rsidP="00905265">
            <w:pPr>
              <w:rPr>
                <w:b/>
              </w:rPr>
            </w:pPr>
            <w:r>
              <w:rPr>
                <w:rFonts w:eastAsia="Times New Roman"/>
              </w:rPr>
              <w:t xml:space="preserve">              «</w:t>
            </w:r>
            <w:r w:rsidRPr="0042579A">
              <w:rPr>
                <w:b/>
              </w:rPr>
              <w:t>Признаки равенства прямоугольных треугольников</w:t>
            </w:r>
            <w:r>
              <w:rPr>
                <w:b/>
              </w:rPr>
              <w:t>»</w:t>
            </w:r>
          </w:p>
          <w:p w:rsidR="00905265" w:rsidRDefault="00905265" w:rsidP="00905265">
            <w:r>
              <w:t xml:space="preserve"> </w:t>
            </w:r>
            <w:r w:rsidRPr="00FE69D0">
              <w:rPr>
                <w:rFonts w:eastAsia="Times New Roman"/>
              </w:rPr>
              <w:t xml:space="preserve">Сегодня я вам предлагаю посмотреть </w:t>
            </w:r>
            <w:r>
              <w:rPr>
                <w:rFonts w:eastAsia="Times New Roman"/>
              </w:rPr>
              <w:t>и законспектировать урок</w:t>
            </w:r>
            <w:r w:rsidRPr="00FE69D0">
              <w:rPr>
                <w:rFonts w:eastAsia="Times New Roman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https://www.youtube.com/watch?v=zzOlLrc7Xyg</w:t>
              </w:r>
            </w:hyperlink>
            <w:r>
              <w:t xml:space="preserve"> .</w:t>
            </w:r>
          </w:p>
          <w:p w:rsidR="00905265" w:rsidRDefault="00905265" w:rsidP="00905265">
            <w:r>
              <w:t>Предлагаю решить задачи на готовых чертежах.</w:t>
            </w:r>
          </w:p>
          <w:p w:rsidR="00905265" w:rsidRPr="0042579A" w:rsidRDefault="00905265" w:rsidP="00905265">
            <w:pPr>
              <w:rPr>
                <w:rFonts w:eastAsia="Times New Roman"/>
                <w:b/>
              </w:rPr>
            </w:pPr>
            <w:r w:rsidRPr="00F606B7">
              <w:rPr>
                <w:rFonts w:eastAsia="Times New Roman"/>
                <w:b/>
              </w:rPr>
              <w:lastRenderedPageBreak/>
              <w:pict w14:anchorId="38D36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2" type="#_x0000_t75" style="width:766.5pt;height:513pt">
                  <v:imagedata r:id="rId6" o:title="гт"/>
                </v:shape>
              </w:pict>
            </w:r>
          </w:p>
          <w:p w:rsidR="00905265" w:rsidRDefault="00905265" w:rsidP="009052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</w:t>
            </w:r>
            <w:r w:rsidRPr="00610AE9">
              <w:rPr>
                <w:rFonts w:eastAsia="Times New Roman"/>
              </w:rPr>
              <w:t xml:space="preserve"> </w:t>
            </w:r>
          </w:p>
        </w:tc>
      </w:tr>
      <w:tr w:rsidR="00905265" w:rsidRPr="002B07EB" w:rsidTr="00905265">
        <w:tc>
          <w:tcPr>
            <w:tcW w:w="271" w:type="pct"/>
          </w:tcPr>
          <w:p w:rsidR="00905265" w:rsidRDefault="00905265" w:rsidP="00905265">
            <w:pPr>
              <w:rPr>
                <w:rFonts w:eastAsia="Times New Roman"/>
              </w:rPr>
            </w:pPr>
          </w:p>
          <w:p w:rsidR="00905265" w:rsidRDefault="00905265" w:rsidP="00905265">
            <w:pPr>
              <w:rPr>
                <w:rFonts w:eastAsia="Times New Roman"/>
              </w:rPr>
            </w:pPr>
          </w:p>
        </w:tc>
        <w:tc>
          <w:tcPr>
            <w:tcW w:w="459" w:type="pct"/>
          </w:tcPr>
          <w:p w:rsidR="00905265" w:rsidRDefault="00905265" w:rsidP="00905265">
            <w:pPr>
              <w:rPr>
                <w:rFonts w:eastAsia="Times New Roman"/>
              </w:rPr>
            </w:pPr>
          </w:p>
        </w:tc>
        <w:tc>
          <w:tcPr>
            <w:tcW w:w="185" w:type="pct"/>
          </w:tcPr>
          <w:p w:rsidR="00905265" w:rsidRDefault="00905265" w:rsidP="00905265">
            <w:pPr>
              <w:rPr>
                <w:rFonts w:eastAsia="Times New Roman"/>
              </w:rPr>
            </w:pPr>
          </w:p>
        </w:tc>
        <w:tc>
          <w:tcPr>
            <w:tcW w:w="734" w:type="pct"/>
          </w:tcPr>
          <w:p w:rsidR="00905265" w:rsidRDefault="00905265" w:rsidP="00905265">
            <w:pPr>
              <w:rPr>
                <w:rFonts w:eastAsia="Times New Roman"/>
              </w:rPr>
            </w:pPr>
          </w:p>
        </w:tc>
        <w:tc>
          <w:tcPr>
            <w:tcW w:w="827" w:type="pct"/>
          </w:tcPr>
          <w:p w:rsidR="00905265" w:rsidRPr="00560250" w:rsidRDefault="00905265" w:rsidP="00905265">
            <w:pPr>
              <w:jc w:val="both"/>
            </w:pPr>
          </w:p>
        </w:tc>
        <w:tc>
          <w:tcPr>
            <w:tcW w:w="2524" w:type="pct"/>
          </w:tcPr>
          <w:p w:rsidR="00905265" w:rsidRDefault="00905265" w:rsidP="00905265">
            <w:pPr>
              <w:rPr>
                <w:rFonts w:eastAsia="Times New Roman"/>
              </w:rPr>
            </w:pPr>
          </w:p>
        </w:tc>
      </w:tr>
    </w:tbl>
    <w:p w:rsidR="00B52584" w:rsidRDefault="00B52584"/>
    <w:sectPr w:rsidR="00B52584" w:rsidSect="00F568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854"/>
    <w:rsid w:val="000569C4"/>
    <w:rsid w:val="001B2533"/>
    <w:rsid w:val="005566E1"/>
    <w:rsid w:val="006046E3"/>
    <w:rsid w:val="006C1195"/>
    <w:rsid w:val="00905265"/>
    <w:rsid w:val="0099735C"/>
    <w:rsid w:val="00B52584"/>
    <w:rsid w:val="00DA6F58"/>
    <w:rsid w:val="00DF0C9A"/>
    <w:rsid w:val="00F56854"/>
    <w:rsid w:val="00F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E0381B"/>
  <w15:docId w15:val="{761B88F2-428D-4D6B-B062-DEDCB6A1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8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6854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zzOlLrc7X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4</cp:revision>
  <dcterms:created xsi:type="dcterms:W3CDTF">2020-04-19T04:09:00Z</dcterms:created>
  <dcterms:modified xsi:type="dcterms:W3CDTF">2020-04-22T15:45:00Z</dcterms:modified>
</cp:coreProperties>
</file>