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36" w:type="pct"/>
        <w:tblInd w:w="-743" w:type="dxa"/>
        <w:tblLook w:val="04A0" w:firstRow="1" w:lastRow="0" w:firstColumn="1" w:lastColumn="0" w:noHBand="0" w:noVBand="1"/>
      </w:tblPr>
      <w:tblGrid>
        <w:gridCol w:w="711"/>
        <w:gridCol w:w="1507"/>
        <w:gridCol w:w="766"/>
        <w:gridCol w:w="1000"/>
        <w:gridCol w:w="1662"/>
        <w:gridCol w:w="4888"/>
      </w:tblGrid>
      <w:tr w:rsidR="006E321A" w:rsidRPr="002B07EB" w:rsidTr="006E321A">
        <w:tc>
          <w:tcPr>
            <w:tcW w:w="337" w:type="pct"/>
          </w:tcPr>
          <w:p w:rsidR="006E321A" w:rsidRPr="002B07EB" w:rsidRDefault="006E321A" w:rsidP="00803EC9">
            <w:r w:rsidRPr="002B07EB">
              <w:t>Дата</w:t>
            </w:r>
          </w:p>
        </w:tc>
        <w:tc>
          <w:tcPr>
            <w:tcW w:w="715" w:type="pct"/>
          </w:tcPr>
          <w:p w:rsidR="006E321A" w:rsidRPr="002B07EB" w:rsidRDefault="006E321A" w:rsidP="00803EC9">
            <w:r w:rsidRPr="002B07EB">
              <w:t xml:space="preserve">Предмет </w:t>
            </w:r>
          </w:p>
        </w:tc>
        <w:tc>
          <w:tcPr>
            <w:tcW w:w="364" w:type="pct"/>
          </w:tcPr>
          <w:p w:rsidR="006E321A" w:rsidRPr="002B07EB" w:rsidRDefault="006E321A" w:rsidP="00803EC9">
            <w:r w:rsidRPr="002B07EB">
              <w:t xml:space="preserve">Класс </w:t>
            </w:r>
          </w:p>
        </w:tc>
        <w:tc>
          <w:tcPr>
            <w:tcW w:w="475" w:type="pct"/>
          </w:tcPr>
          <w:p w:rsidR="006E321A" w:rsidRPr="002B07EB" w:rsidRDefault="006E321A" w:rsidP="00803EC9">
            <w:r w:rsidRPr="002B07EB">
              <w:t>ФИО учителя</w:t>
            </w:r>
          </w:p>
        </w:tc>
        <w:tc>
          <w:tcPr>
            <w:tcW w:w="789" w:type="pct"/>
          </w:tcPr>
          <w:p w:rsidR="006E321A" w:rsidRPr="002B07EB" w:rsidRDefault="006E321A" w:rsidP="00803EC9">
            <w:r w:rsidRPr="002B07EB">
              <w:t>Тема урока</w:t>
            </w:r>
          </w:p>
        </w:tc>
        <w:tc>
          <w:tcPr>
            <w:tcW w:w="2320" w:type="pct"/>
          </w:tcPr>
          <w:p w:rsidR="006E321A" w:rsidRPr="002B07EB" w:rsidRDefault="006E321A" w:rsidP="00803EC9">
            <w:r w:rsidRPr="002B07EB">
              <w:t xml:space="preserve">Содержание урока </w:t>
            </w:r>
          </w:p>
        </w:tc>
      </w:tr>
      <w:tr w:rsidR="006E321A" w:rsidRPr="002B07EB" w:rsidTr="006E321A">
        <w:tc>
          <w:tcPr>
            <w:tcW w:w="337" w:type="pct"/>
          </w:tcPr>
          <w:p w:rsidR="006E321A" w:rsidRPr="002B07EB" w:rsidRDefault="006E321A" w:rsidP="00803EC9">
            <w:r>
              <w:t>12.05</w:t>
            </w:r>
          </w:p>
        </w:tc>
        <w:tc>
          <w:tcPr>
            <w:tcW w:w="715" w:type="pct"/>
          </w:tcPr>
          <w:p w:rsidR="006E321A" w:rsidRPr="002B07EB" w:rsidRDefault="006E321A" w:rsidP="00803EC9">
            <w:r>
              <w:t>Декоративно- прикладное искусство</w:t>
            </w:r>
          </w:p>
        </w:tc>
        <w:tc>
          <w:tcPr>
            <w:tcW w:w="364" w:type="pct"/>
          </w:tcPr>
          <w:p w:rsidR="006E321A" w:rsidRPr="002B07EB" w:rsidRDefault="006E321A" w:rsidP="00803EC9">
            <w:r>
              <w:t xml:space="preserve">1-2 </w:t>
            </w:r>
            <w:proofErr w:type="spellStart"/>
            <w:r>
              <w:t>кл</w:t>
            </w:r>
            <w:proofErr w:type="spellEnd"/>
          </w:p>
        </w:tc>
        <w:tc>
          <w:tcPr>
            <w:tcW w:w="475" w:type="pct"/>
          </w:tcPr>
          <w:p w:rsidR="006E321A" w:rsidRPr="002B07EB" w:rsidRDefault="006E321A" w:rsidP="00803EC9">
            <w:r>
              <w:t>Блинова Т.Ю</w:t>
            </w:r>
          </w:p>
        </w:tc>
        <w:tc>
          <w:tcPr>
            <w:tcW w:w="789" w:type="pct"/>
          </w:tcPr>
          <w:p w:rsidR="006E321A" w:rsidRPr="00762BD9" w:rsidRDefault="006E321A" w:rsidP="00803EC9">
            <w:r w:rsidRPr="00762BD9">
              <w:t xml:space="preserve">Продолжение работы над шкатулкой из картона и бумаги  </w:t>
            </w:r>
          </w:p>
        </w:tc>
        <w:tc>
          <w:tcPr>
            <w:tcW w:w="2320" w:type="pct"/>
          </w:tcPr>
          <w:p w:rsidR="006E321A" w:rsidRPr="002B07EB" w:rsidRDefault="006E321A" w:rsidP="00803EC9">
            <w:r>
              <w:t>На прошлом занятии мы с вами делали шкатулку в технике оригами. Сегодня я предлагаю ее украсить. На поверхность шкатулки можно приклеить фигурки из бумаги или другие декоративные элементы .</w:t>
            </w:r>
          </w:p>
        </w:tc>
      </w:tr>
    </w:tbl>
    <w:p w:rsidR="00F74942" w:rsidRDefault="00F74942">
      <w:bookmarkStart w:id="0" w:name="_GoBack"/>
      <w:bookmarkEnd w:id="0"/>
    </w:p>
    <w:sectPr w:rsidR="00F7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51"/>
    <w:rsid w:val="006E321A"/>
    <w:rsid w:val="00F7494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DAE2"/>
  <w15:chartTrackingRefBased/>
  <w15:docId w15:val="{489C38BF-9119-4653-98B6-1BF15BE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2020-05-11T13:08:00Z</dcterms:created>
  <dcterms:modified xsi:type="dcterms:W3CDTF">2020-05-11T13:09:00Z</dcterms:modified>
</cp:coreProperties>
</file>