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9D" w:rsidRPr="00786454" w:rsidRDefault="00F45B9D">
      <w:pPr>
        <w:rPr>
          <w:b/>
        </w:rPr>
      </w:pPr>
    </w:p>
    <w:tbl>
      <w:tblPr>
        <w:tblStyle w:val="a5"/>
        <w:tblW w:w="5242" w:type="pct"/>
        <w:tblLayout w:type="fixed"/>
        <w:tblLook w:val="04A0" w:firstRow="1" w:lastRow="0" w:firstColumn="1" w:lastColumn="0" w:noHBand="0" w:noVBand="1"/>
      </w:tblPr>
      <w:tblGrid>
        <w:gridCol w:w="784"/>
        <w:gridCol w:w="1470"/>
        <w:gridCol w:w="1067"/>
        <w:gridCol w:w="1556"/>
        <w:gridCol w:w="2080"/>
        <w:gridCol w:w="8545"/>
      </w:tblGrid>
      <w:tr w:rsidR="00786454" w:rsidRPr="00786454" w:rsidTr="00786454">
        <w:trPr>
          <w:trHeight w:val="27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Дата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Предмет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Класс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ФИО учителя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Тема урока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Содержание урока </w:t>
            </w:r>
          </w:p>
        </w:tc>
      </w:tr>
      <w:tr w:rsidR="00786454" w:rsidRPr="00786454" w:rsidTr="00786454">
        <w:trPr>
          <w:trHeight w:val="302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 xml:space="preserve">Физическая культура 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10-11 (юноши)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  <w:r w:rsidRPr="00786454">
              <w:t>Кобякова В.В.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  <w:r w:rsidRPr="00786454">
              <w:t>Бег на месте</w:t>
            </w:r>
          </w:p>
          <w:p w:rsidR="00786454" w:rsidRPr="00786454" w:rsidRDefault="00786454" w:rsidP="00D22A68">
            <w:pPr>
              <w:pStyle w:val="a3"/>
            </w:pPr>
            <w:r w:rsidRPr="00786454">
              <w:t xml:space="preserve"> (1мин. до 8раз)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40" w:firstLine="1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Ознакомиться с планом работы в группах: Дистанционное обучение (11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и 10 </w:t>
            </w:r>
            <w:proofErr w:type="gram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класс )</w:t>
            </w:r>
            <w:proofErr w:type="gram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Viber</w:t>
            </w:r>
          </w:p>
          <w:p w:rsidR="00786454" w:rsidRPr="00786454" w:rsidRDefault="00786454" w:rsidP="00D22A68">
            <w:pPr>
              <w:pStyle w:val="a3"/>
            </w:pPr>
            <w:r w:rsidRPr="00786454"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786454"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786454">
              <w:rPr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color w:val="000000"/>
                <w:shd w:val="clear" w:color="auto" w:fill="FFFFFF"/>
                <w:lang w:val="en-US"/>
              </w:rPr>
              <w:t>be</w:t>
            </w:r>
            <w:r w:rsidRPr="00786454">
              <w:rPr>
                <w:color w:val="000000"/>
                <w:shd w:val="clear" w:color="auto" w:fill="FFFFFF"/>
              </w:rPr>
              <w:t xml:space="preserve"> «</w:t>
            </w:r>
            <w:r w:rsidRPr="00786454">
              <w:t xml:space="preserve">. Бег на месте </w:t>
            </w:r>
          </w:p>
          <w:p w:rsidR="00786454" w:rsidRPr="00786454" w:rsidRDefault="00786454" w:rsidP="00D22A68">
            <w:pPr>
              <w:pStyle w:val="a3"/>
            </w:pPr>
            <w:r w:rsidRPr="00786454">
              <w:t>(1 мин. по 8</w:t>
            </w:r>
            <w:proofErr w:type="gramStart"/>
            <w:r w:rsidRPr="00786454">
              <w:t>раз )</w:t>
            </w:r>
            <w:proofErr w:type="gramEnd"/>
            <w:r w:rsidRPr="00786454">
              <w:t xml:space="preserve"> </w:t>
            </w:r>
            <w:r w:rsidRPr="00786454">
              <w:rPr>
                <w:color w:val="000000"/>
                <w:shd w:val="clear" w:color="auto" w:fill="FFFFFF"/>
              </w:rPr>
              <w:t>».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>3. Разминка «Лучшая утренняя зарядка /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786454">
              <w:rPr>
                <w:rFonts w:ascii="Times New Roman"/>
                <w:lang w:val="en-US"/>
              </w:rPr>
              <w:t>st</w:t>
            </w:r>
            <w:proofErr w:type="spellEnd"/>
            <w:r w:rsidRPr="00786454">
              <w:rPr>
                <w:rFonts w:ascii="Times New Roman"/>
              </w:rPr>
              <w:t xml:space="preserve"> </w:t>
            </w:r>
            <w:proofErr w:type="spellStart"/>
            <w:r w:rsidRPr="00786454">
              <w:rPr>
                <w:rFonts w:ascii="Times New Roman"/>
                <w:lang w:val="en-US"/>
              </w:rPr>
              <w:t>mominq</w:t>
            </w:r>
            <w:proofErr w:type="spellEnd"/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exercises</w:t>
            </w:r>
            <w:r w:rsidRPr="00786454">
              <w:rPr>
                <w:rFonts w:ascii="Times New Roman"/>
              </w:rPr>
              <w:t xml:space="preserve"> 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</w:rPr>
              <w:t xml:space="preserve">4.Внимательно разобрать технику бега на месте по фазам, </w:t>
            </w:r>
            <w:r w:rsidRPr="00786454">
              <w:rPr>
                <w:rFonts w:ascii="Times New Roman" w:eastAsiaTheme="minorEastAsia"/>
                <w:lang w:eastAsia="ru-RU"/>
              </w:rPr>
              <w:t xml:space="preserve">записать в </w:t>
            </w:r>
            <w:r w:rsidRPr="00786454">
              <w:rPr>
                <w:rFonts w:ascii="Times New Roman" w:eastAsiaTheme="minorEastAsia"/>
              </w:rPr>
              <w:t>тетрадь.</w:t>
            </w:r>
          </w:p>
          <w:p w:rsidR="00786454" w:rsidRPr="00786454" w:rsidRDefault="00786454" w:rsidP="00D22A68">
            <w:pPr>
              <w:pStyle w:val="a3"/>
            </w:pPr>
            <w:r w:rsidRPr="00786454">
              <w:rPr>
                <w:color w:val="000000"/>
                <w:shd w:val="clear" w:color="auto" w:fill="FFFFFF"/>
              </w:rPr>
              <w:t xml:space="preserve">5.Выполнить </w:t>
            </w:r>
            <w:r w:rsidRPr="00786454">
              <w:t>бег на месте в течении 1 мин. 3 – 8 серий, отдых по 10 секунд.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6. Результат записать в рабочую тетрадь (Сколько </w:t>
            </w:r>
            <w:proofErr w:type="gramStart"/>
            <w:r w:rsidRPr="00786454">
              <w:rPr>
                <w:rFonts w:ascii="Times New Roman"/>
                <w:color w:val="000000"/>
                <w:shd w:val="clear" w:color="auto" w:fill="FFFFFF"/>
              </w:rPr>
              <w:t>серий  ты</w:t>
            </w:r>
            <w:proofErr w:type="gram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сделал?)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 w:eastAsiaTheme="minorEastAsia"/>
                <w:lang w:eastAsia="ru-RU"/>
              </w:rPr>
            </w:pPr>
            <w:r w:rsidRPr="00786454">
              <w:rPr>
                <w:rFonts w:ascii="Times New Roman"/>
              </w:rPr>
              <w:t xml:space="preserve">7. Отправить выполненное </w:t>
            </w:r>
            <w:proofErr w:type="gramStart"/>
            <w:r w:rsidRPr="00786454">
              <w:rPr>
                <w:rFonts w:ascii="Times New Roman"/>
              </w:rPr>
              <w:t>задание  в</w:t>
            </w:r>
            <w:proofErr w:type="gramEnd"/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группах: Дистанционное обучение (11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кл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и 10 класс ) </w:t>
            </w:r>
            <w:proofErr w:type="spellStart"/>
            <w:r w:rsidRPr="00786454">
              <w:rPr>
                <w:rFonts w:ascii="Times New Roman"/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78645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786454">
              <w:rPr>
                <w:rFonts w:ascii="Times New Roman"/>
                <w:lang w:val="en-US"/>
              </w:rPr>
              <w:t>Viber</w:t>
            </w:r>
            <w:r w:rsidRPr="00786454">
              <w:rPr>
                <w:rFonts w:ascii="Times New Roman"/>
              </w:rPr>
              <w:t xml:space="preserve"> </w:t>
            </w:r>
            <w:r w:rsidRPr="00786454">
              <w:rPr>
                <w:rFonts w:ascii="Times New Roman" w:eastAsiaTheme="minorEastAsia"/>
                <w:lang w:eastAsia="ru-RU"/>
              </w:rPr>
              <w:t>или личным сообщением  до</w:t>
            </w:r>
            <w:r w:rsidRPr="00786454">
              <w:rPr>
                <w:rFonts w:ascii="Times New Roman" w:eastAsiaTheme="minorEastAsia"/>
              </w:rPr>
              <w:t xml:space="preserve"> 14</w:t>
            </w:r>
            <w:r w:rsidRPr="00786454">
              <w:rPr>
                <w:rFonts w:ascii="Times New Roman" w:eastAsiaTheme="minorEastAsia"/>
                <w:lang w:eastAsia="ru-RU"/>
              </w:rPr>
              <w:t xml:space="preserve">.00 </w:t>
            </w:r>
          </w:p>
          <w:p w:rsidR="00786454" w:rsidRPr="00786454" w:rsidRDefault="00786454" w:rsidP="00D22A68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</w:rPr>
              <w:t>(ФИ учащегося, класс)</w:t>
            </w:r>
          </w:p>
        </w:tc>
      </w:tr>
      <w:tr w:rsidR="00786454" w:rsidRPr="00786454" w:rsidTr="00786454">
        <w:trPr>
          <w:trHeight w:val="241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val="en-US" w:eastAsia="ru-RU"/>
              </w:rPr>
            </w:pPr>
            <w:r w:rsidRPr="00786454">
              <w:rPr>
                <w:lang w:eastAsia="ru-RU"/>
              </w:rPr>
              <w:t>18.0</w:t>
            </w:r>
            <w:r w:rsidRPr="00786454">
              <w:rPr>
                <w:lang w:val="en-US" w:eastAsia="ru-RU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>Физкультура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10-11 девочки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86454">
              <w:rPr>
                <w:lang w:eastAsia="ru-RU"/>
              </w:rPr>
              <w:t>Станиловская</w:t>
            </w:r>
            <w:proofErr w:type="spellEnd"/>
            <w:r w:rsidRPr="00786454">
              <w:rPr>
                <w:lang w:eastAsia="ru-RU"/>
              </w:rPr>
              <w:t xml:space="preserve"> Е.В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  <w:rPr>
                <w:b/>
                <w:lang w:eastAsia="ru-RU"/>
              </w:rPr>
            </w:pPr>
            <w:r w:rsidRPr="00786454">
              <w:rPr>
                <w:shd w:val="clear" w:color="auto" w:fill="FFFFFF"/>
                <w:lang w:eastAsia="ru-RU"/>
              </w:rPr>
              <w:t xml:space="preserve">1 </w:t>
            </w:r>
            <w:r w:rsidRPr="00786454">
              <w:t xml:space="preserve">Сгибание и разгибание рук в упоре лежа (девочки)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</w:pPr>
            <w:r w:rsidRPr="00786454">
              <w:rPr>
                <w:lang w:eastAsia="ru-RU"/>
              </w:rPr>
              <w:t xml:space="preserve"> Добрый день. сегодня на уроке мы сдаем </w:t>
            </w:r>
            <w:proofErr w:type="spellStart"/>
            <w:proofErr w:type="gramStart"/>
            <w:r w:rsidRPr="00786454">
              <w:rPr>
                <w:lang w:eastAsia="ru-RU"/>
              </w:rPr>
              <w:t>норматив.</w:t>
            </w:r>
            <w:r w:rsidRPr="00786454">
              <w:t>Сгибание</w:t>
            </w:r>
            <w:proofErr w:type="spellEnd"/>
            <w:proofErr w:type="gramEnd"/>
            <w:r w:rsidRPr="00786454">
              <w:t xml:space="preserve"> и разгибание рук в упоре лежа (девочки)</w:t>
            </w:r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</w:pPr>
            <w:r w:rsidRPr="00786454">
              <w:t xml:space="preserve"> 1 Для начала выполним </w:t>
            </w:r>
            <w:proofErr w:type="spellStart"/>
            <w:r w:rsidRPr="00786454">
              <w:t>разминку.</w:t>
            </w:r>
            <w:hyperlink r:id="rId5" w:history="1">
              <w:r w:rsidRPr="00786454">
                <w:rPr>
                  <w:rStyle w:val="a6"/>
                </w:rPr>
                <w:t>https</w:t>
              </w:r>
              <w:proofErr w:type="spellEnd"/>
              <w:r w:rsidRPr="00786454">
                <w:rPr>
                  <w:rStyle w:val="a6"/>
                </w:rPr>
                <w:t>://youtu.be/gQ0mnVFjKH8</w:t>
              </w:r>
            </w:hyperlink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2 далее просмотрим видео правильного выполнения упражнения. </w:t>
            </w:r>
            <w:hyperlink r:id="rId6" w:history="1">
              <w:r w:rsidRPr="00786454">
                <w:rPr>
                  <w:rStyle w:val="a6"/>
                  <w:lang w:eastAsia="ru-RU"/>
                </w:rPr>
                <w:t>https://youtu.be/65TTvxGTNrY</w:t>
              </w:r>
            </w:hyperlink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>После просмотра приступаем к выполнению.</w:t>
            </w:r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Снять видео отжиманий и отправить мне по количеству раз и правильности выполнения ставлю </w:t>
            </w:r>
            <w:proofErr w:type="gramStart"/>
            <w:r w:rsidRPr="00786454">
              <w:rPr>
                <w:lang w:eastAsia="ru-RU"/>
              </w:rPr>
              <w:t>оценку .</w:t>
            </w:r>
            <w:proofErr w:type="gramEnd"/>
          </w:p>
          <w:p w:rsidR="00786454" w:rsidRPr="00786454" w:rsidRDefault="00786454" w:rsidP="00D22A68">
            <w:pPr>
              <w:tabs>
                <w:tab w:val="left" w:pos="317"/>
              </w:tabs>
              <w:spacing w:after="0" w:line="240" w:lineRule="auto"/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Жду работ личным </w:t>
            </w:r>
            <w:proofErr w:type="gramStart"/>
            <w:r w:rsidRPr="00786454">
              <w:rPr>
                <w:lang w:eastAsia="ru-RU"/>
              </w:rPr>
              <w:t>сообщением .</w:t>
            </w:r>
            <w:proofErr w:type="gramEnd"/>
            <w:r w:rsidRPr="00786454">
              <w:rPr>
                <w:lang w:eastAsia="ru-RU"/>
              </w:rPr>
              <w:t xml:space="preserve"> Спасибо за урок до свидания .</w:t>
            </w:r>
          </w:p>
        </w:tc>
      </w:tr>
      <w:tr w:rsidR="00786454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</w:tc>
      </w:tr>
      <w:tr w:rsidR="00786454" w:rsidRPr="00786454" w:rsidTr="0078645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spacing w:after="0" w:line="240" w:lineRule="auto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a3"/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pStyle w:val="a4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</w:tc>
      </w:tr>
      <w:tr w:rsidR="00786454" w:rsidRPr="00786454" w:rsidTr="00786454">
        <w:trPr>
          <w:trHeight w:val="17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18.05.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География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Меньшагина Т.В.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Проблема демилитаризации и сохранения мира. Глобальная продовольственная проблема.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  <w:lang w:eastAsia="ru-RU"/>
              </w:rPr>
              <w:t>Прочитайте §59, 60.</w:t>
            </w:r>
          </w:p>
          <w:p w:rsidR="00786454" w:rsidRPr="00786454" w:rsidRDefault="00786454" w:rsidP="007864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  <w:lang w:eastAsia="ru-RU"/>
              </w:rPr>
              <w:t>В тетрадь запишите значение понятий: милитаризм, конверсия.</w:t>
            </w:r>
          </w:p>
          <w:p w:rsidR="00786454" w:rsidRPr="00786454" w:rsidRDefault="00786454" w:rsidP="007864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  <w:lang w:eastAsia="ru-RU"/>
              </w:rPr>
              <w:t>Назовите три страны, где проводились операции ООН по поддержанию мира.</w:t>
            </w:r>
          </w:p>
          <w:p w:rsidR="00786454" w:rsidRPr="00786454" w:rsidRDefault="00786454" w:rsidP="007864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  <w:lang w:eastAsia="ru-RU"/>
              </w:rPr>
              <w:t>Ответьте на вопрос: Каким бывает продовольствие?</w:t>
            </w:r>
          </w:p>
          <w:p w:rsidR="00786454" w:rsidRPr="00786454" w:rsidRDefault="00786454" w:rsidP="007864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 w:rsidRPr="00786454">
              <w:rPr>
                <w:rFonts w:ascii="Times New Roman"/>
                <w:lang w:eastAsia="ru-RU"/>
              </w:rPr>
              <w:t>Домашнее задание:§59, 60 задание 1, стр.357</w:t>
            </w:r>
          </w:p>
        </w:tc>
      </w:tr>
      <w:tr w:rsidR="00786454" w:rsidRPr="00786454" w:rsidTr="00786454">
        <w:trPr>
          <w:trHeight w:val="68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Обществознание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Пахомова Ю.В.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r w:rsidRPr="00786454">
              <w:t>Политическое сознание.</w:t>
            </w:r>
          </w:p>
          <w:p w:rsidR="00786454" w:rsidRPr="00786454" w:rsidRDefault="00786454" w:rsidP="00786454">
            <w:pPr>
              <w:shd w:val="clear" w:color="auto" w:fill="FFFFFF"/>
              <w:spacing w:before="10" w:line="197" w:lineRule="exact"/>
              <w:ind w:left="394" w:right="1536"/>
              <w:rPr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</w:pPr>
            <w:r w:rsidRPr="00786454">
              <w:t xml:space="preserve">        Политическое сознание. Политическое поведение</w:t>
            </w:r>
          </w:p>
          <w:p w:rsidR="00786454" w:rsidRPr="00786454" w:rsidRDefault="00D440CD" w:rsidP="00786454">
            <w:pPr>
              <w:shd w:val="clear" w:color="auto" w:fill="FFFFFF"/>
              <w:spacing w:after="0" w:line="240" w:lineRule="auto"/>
              <w:ind w:left="394" w:right="1536"/>
              <w:rPr>
                <w:lang w:eastAsia="ru-RU"/>
              </w:rPr>
            </w:pPr>
            <w:hyperlink r:id="rId7" w:history="1">
              <w:r w:rsidR="00786454" w:rsidRPr="00786454">
                <w:rPr>
                  <w:rStyle w:val="a6"/>
                </w:rPr>
                <w:t>https://www.youtube.com/watch?v=KTUcCFx8rXg</w:t>
              </w:r>
            </w:hyperlink>
            <w:r w:rsidR="00786454" w:rsidRPr="00786454">
              <w:t xml:space="preserve">  </w:t>
            </w:r>
          </w:p>
        </w:tc>
      </w:tr>
      <w:tr w:rsidR="00786454" w:rsidRPr="00786454" w:rsidTr="00786454">
        <w:trPr>
          <w:trHeight w:val="134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 xml:space="preserve">Обществознание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rPr>
                <w:lang w:eastAsia="ru-RU"/>
              </w:rPr>
            </w:pPr>
            <w:r w:rsidRPr="00786454">
              <w:rPr>
                <w:lang w:eastAsia="ru-RU"/>
              </w:rPr>
              <w:t>Пахомова Ю.В.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r w:rsidRPr="00786454">
              <w:t xml:space="preserve">. Политическое поведение и политическое участие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shd w:val="clear" w:color="auto" w:fill="FFFFFF"/>
              <w:spacing w:after="0" w:line="240" w:lineRule="auto"/>
              <w:ind w:left="394" w:right="1536"/>
            </w:pPr>
            <w:r w:rsidRPr="00786454">
              <w:t>Политическое поведение и политическое участие</w:t>
            </w:r>
          </w:p>
          <w:p w:rsidR="00786454" w:rsidRPr="00786454" w:rsidRDefault="00D440CD" w:rsidP="00786454">
            <w:pPr>
              <w:shd w:val="clear" w:color="auto" w:fill="FFFFFF"/>
              <w:spacing w:after="0" w:line="240" w:lineRule="auto"/>
              <w:ind w:left="394"/>
            </w:pPr>
            <w:hyperlink r:id="rId8" w:history="1">
              <w:r w:rsidR="00786454" w:rsidRPr="00786454">
                <w:rPr>
                  <w:rStyle w:val="a6"/>
                </w:rPr>
                <w:t>https://www.youtube.com/watch?v=xP2tB3Nd5kw</w:t>
              </w:r>
            </w:hyperlink>
            <w:r w:rsidR="00786454" w:rsidRPr="00786454">
              <w:t xml:space="preserve"> - для сдающих ЕГЭ</w:t>
            </w:r>
          </w:p>
          <w:p w:rsidR="00786454" w:rsidRPr="00786454" w:rsidRDefault="00786454" w:rsidP="00786454">
            <w:pPr>
              <w:shd w:val="clear" w:color="auto" w:fill="FFFFFF"/>
              <w:spacing w:after="0" w:line="240" w:lineRule="auto"/>
              <w:ind w:left="394" w:right="1536"/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</w:pPr>
            <w:r w:rsidRPr="00786454"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  <w:t xml:space="preserve">пособие Котова, </w:t>
            </w:r>
            <w:proofErr w:type="spellStart"/>
            <w:proofErr w:type="gramStart"/>
            <w:r w:rsidRPr="00786454"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  <w:t>Лискова</w:t>
            </w:r>
            <w:proofErr w:type="spellEnd"/>
            <w:r w:rsidRPr="00786454"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  <w:t xml:space="preserve">  раздел</w:t>
            </w:r>
            <w:proofErr w:type="gramEnd"/>
            <w:r w:rsidRPr="00786454">
              <w:rPr>
                <w:rFonts w:eastAsia="Times New Roman"/>
                <w:b/>
                <w:bCs/>
                <w:color w:val="000000"/>
                <w:spacing w:val="-1"/>
                <w:w w:val="111"/>
              </w:rPr>
              <w:t xml:space="preserve"> 2</w:t>
            </w:r>
          </w:p>
          <w:p w:rsidR="00786454" w:rsidRPr="00786454" w:rsidRDefault="00786454" w:rsidP="00786454">
            <w:pPr>
              <w:shd w:val="clear" w:color="auto" w:fill="FFFFFF"/>
              <w:spacing w:after="0" w:line="240" w:lineRule="auto"/>
              <w:ind w:left="394" w:right="1536"/>
            </w:pPr>
            <w:r w:rsidRPr="00786454">
              <w:t>Рабочий лист</w:t>
            </w:r>
          </w:p>
          <w:p w:rsidR="00786454" w:rsidRPr="00786454" w:rsidRDefault="00786454" w:rsidP="00786454">
            <w:pPr>
              <w:shd w:val="clear" w:color="auto" w:fill="FFFFFF"/>
              <w:spacing w:after="0" w:line="240" w:lineRule="auto"/>
              <w:ind w:left="394" w:right="1536"/>
            </w:pPr>
            <w:proofErr w:type="spellStart"/>
            <w:r w:rsidRPr="00786454">
              <w:rPr>
                <w:b/>
              </w:rPr>
              <w:t>ЯКл</w:t>
            </w:r>
            <w:proofErr w:type="spellEnd"/>
          </w:p>
        </w:tc>
      </w:tr>
      <w:tr w:rsidR="00786454" w:rsidRPr="00786454" w:rsidTr="00786454">
        <w:trPr>
          <w:trHeight w:val="235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r w:rsidRPr="00786454">
              <w:lastRenderedPageBreak/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r w:rsidRPr="00786454">
              <w:t>Литература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r w:rsidRPr="00786454"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r w:rsidRPr="00786454">
              <w:t>Андронова Л.В.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D22A68">
            <w:pPr>
              <w:pStyle w:val="14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786454">
              <w:rPr>
                <w:sz w:val="22"/>
                <w:szCs w:val="22"/>
              </w:rPr>
              <w:t>В.Г. Распутин. Нравственные проблемы произведения  «Пожар»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54" w:rsidRPr="00786454" w:rsidRDefault="00786454" w:rsidP="00786454">
            <w:pPr>
              <w:spacing w:after="0" w:line="240" w:lineRule="auto"/>
            </w:pPr>
            <w:r w:rsidRPr="00786454">
              <w:t xml:space="preserve">1 Посмотреть  видеоурок   по теме </w:t>
            </w:r>
            <w:hyperlink r:id="rId9" w:history="1">
              <w:r w:rsidRPr="00786454">
                <w:rPr>
                  <w:rStyle w:val="a6"/>
                </w:rPr>
                <w:t>https://yandex.ru/video/preview/?filmId=3170547044774511123&amp;reqid=1589522652878754-1816415865176547588700113-man2-5898&amp;suggest_reqid=590933182151211405290572923415179&amp;text=видеоурок+распутин++пожар+нравственные+проблемы+11+класс</w:t>
              </w:r>
            </w:hyperlink>
          </w:p>
          <w:p w:rsidR="00786454" w:rsidRPr="00786454" w:rsidRDefault="00786454" w:rsidP="00786454">
            <w:pPr>
              <w:spacing w:after="0" w:line="240" w:lineRule="auto"/>
              <w:rPr>
                <w:u w:val="single"/>
              </w:rPr>
            </w:pPr>
            <w:r w:rsidRPr="00786454">
              <w:t>2</w:t>
            </w:r>
            <w:r w:rsidRPr="00786454">
              <w:rPr>
                <w:u w:val="single"/>
              </w:rPr>
              <w:t xml:space="preserve">. Ответить на вопрос: </w:t>
            </w:r>
            <w:proofErr w:type="spellStart"/>
            <w:r w:rsidRPr="00786454">
              <w:rPr>
                <w:u w:val="single"/>
              </w:rPr>
              <w:t>акие</w:t>
            </w:r>
            <w:proofErr w:type="spellEnd"/>
            <w:r w:rsidRPr="00786454">
              <w:rPr>
                <w:u w:val="single"/>
              </w:rPr>
              <w:t xml:space="preserve"> нравственные </w:t>
            </w:r>
            <w:proofErr w:type="gramStart"/>
            <w:r w:rsidRPr="00786454">
              <w:rPr>
                <w:u w:val="single"/>
              </w:rPr>
              <w:t>проблемы  поднимает</w:t>
            </w:r>
            <w:proofErr w:type="gramEnd"/>
            <w:r w:rsidRPr="00786454">
              <w:rPr>
                <w:u w:val="single"/>
              </w:rPr>
              <w:t xml:space="preserve"> автор, их актуальность в наше время</w:t>
            </w:r>
          </w:p>
          <w:p w:rsidR="00786454" w:rsidRPr="00786454" w:rsidRDefault="00786454" w:rsidP="00786454">
            <w:r w:rsidRPr="00786454">
              <w:t xml:space="preserve">3. Ответы прислать до 15.00, прочитать повесть«Живи и помни» </w:t>
            </w:r>
          </w:p>
        </w:tc>
      </w:tr>
      <w:tr w:rsidR="00DD7616" w:rsidRPr="00786454" w:rsidTr="00DD7616">
        <w:trPr>
          <w:trHeight w:val="5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DD7616" w:rsidRDefault="00DD7616" w:rsidP="00DD7616">
            <w:pPr>
              <w:spacing w:after="0" w:line="240" w:lineRule="auto"/>
              <w:rPr>
                <w:sz w:val="24"/>
                <w:szCs w:val="28"/>
              </w:rPr>
            </w:pPr>
            <w:r w:rsidRPr="00DD7616">
              <w:rPr>
                <w:sz w:val="24"/>
                <w:szCs w:val="28"/>
              </w:rPr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  <w:r w:rsidRPr="00884B75">
              <w:rPr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«Решение уравнений»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№№1321 (2), 1324 (2), 1325(2), 1327(2), 1328(2)</w:t>
            </w:r>
          </w:p>
          <w:p w:rsidR="00DD7616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№№1321 (1), 1324 (1), 132512), 1327(1), 1328(1)</w:t>
            </w:r>
          </w:p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7616" w:rsidRPr="00786454" w:rsidTr="00DD7616">
        <w:trPr>
          <w:trHeight w:val="5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DD7616" w:rsidRDefault="00DD7616" w:rsidP="00DD7616">
            <w:pPr>
              <w:spacing w:after="0" w:line="240" w:lineRule="auto"/>
              <w:rPr>
                <w:sz w:val="24"/>
                <w:szCs w:val="28"/>
              </w:rPr>
            </w:pPr>
            <w:r w:rsidRPr="00DD7616">
              <w:rPr>
                <w:sz w:val="24"/>
                <w:szCs w:val="28"/>
              </w:rPr>
              <w:t>18.05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  <w:r w:rsidRPr="00884B75">
              <w:rPr>
                <w:sz w:val="24"/>
                <w:szCs w:val="24"/>
              </w:rPr>
              <w:t xml:space="preserve"> и начала анализа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 w:rsidRPr="00884B75">
              <w:rPr>
                <w:sz w:val="24"/>
                <w:szCs w:val="24"/>
              </w:rPr>
              <w:t>Николаева В.И.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«Решение уравнений»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6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№№1342(2), 1343(2), 1344(2), 1345(2), 1346(2), 1347(2)</w:t>
            </w:r>
          </w:p>
          <w:p w:rsidR="00DD7616" w:rsidRPr="00884B75" w:rsidRDefault="00DD7616" w:rsidP="00DD76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№№1342(1), 1343(1), 1344(1), 1345(1), 1346(1), 1347(1).</w:t>
            </w:r>
          </w:p>
        </w:tc>
      </w:tr>
    </w:tbl>
    <w:p w:rsidR="00786454" w:rsidRDefault="00786454">
      <w:bookmarkStart w:id="0" w:name="_GoBack"/>
      <w:bookmarkEnd w:id="0"/>
    </w:p>
    <w:sectPr w:rsidR="00786454" w:rsidSect="0078645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1FC"/>
    <w:multiLevelType w:val="hybridMultilevel"/>
    <w:tmpl w:val="915CE398"/>
    <w:lvl w:ilvl="0" w:tplc="6F1AC31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7257429A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B48"/>
    <w:rsid w:val="00786454"/>
    <w:rsid w:val="00953E6F"/>
    <w:rsid w:val="00B117C3"/>
    <w:rsid w:val="00CE2B48"/>
    <w:rsid w:val="00D440CD"/>
    <w:rsid w:val="00DD7616"/>
    <w:rsid w:val="00F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9E3E-07AE-4ADB-AF96-2AFB1202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B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2B48"/>
    <w:pPr>
      <w:ind w:left="720"/>
      <w:contextualSpacing/>
    </w:pPr>
    <w:rPr>
      <w:rFonts w:ascii="Calibri" w:eastAsia="Times New Roman" w:hAnsi="Times New Roman" w:cs="Times New Roman"/>
    </w:rPr>
  </w:style>
  <w:style w:type="table" w:styleId="a5">
    <w:name w:val="Table Grid"/>
    <w:basedOn w:val="a1"/>
    <w:uiPriority w:val="59"/>
    <w:rsid w:val="00CE2B4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86454"/>
    <w:rPr>
      <w:color w:val="0563C1" w:themeColor="hyperlink"/>
      <w:u w:val="single"/>
    </w:rPr>
  </w:style>
  <w:style w:type="character" w:customStyle="1" w:styleId="14">
    <w:name w:val="Основной текст (14)_"/>
    <w:link w:val="140"/>
    <w:rsid w:val="00786454"/>
    <w:rPr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86454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2tB3Nd5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TUcCFx8r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5TTvxGTN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Q0mnVFjKH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3170547044774511123&amp;reqid=1589522652878754-1816415865176547588700113-man2-5898&amp;suggest_reqid=590933182151211405290572923415179&amp;text=&#1074;&#1080;&#1076;&#1077;&#1086;&#1091;&#1088;&#1086;&#1082;+&#1088;&#1072;&#1089;&#1087;&#1091;&#1090;&#1080;&#1085;++&#1087;&#1086;&#1078;&#1072;&#1088;+&#1085;&#1088;&#1072;&#1074;&#1089;&#1090;&#1074;&#1077;&#1085;&#1085;&#1099;&#1077;+&#1087;&#1088;&#1086;&#1073;&#1083;&#1077;&#1084;&#1099;+11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2020-05-15T13:26:00Z</dcterms:created>
  <dcterms:modified xsi:type="dcterms:W3CDTF">2020-05-17T03:19:00Z</dcterms:modified>
</cp:coreProperties>
</file>