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97" w:rsidRPr="0047413B" w:rsidRDefault="00502797" w:rsidP="00502797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511"/>
        <w:gridCol w:w="766"/>
        <w:gridCol w:w="1434"/>
        <w:gridCol w:w="2747"/>
        <w:gridCol w:w="7562"/>
      </w:tblGrid>
      <w:tr w:rsidR="00502797" w:rsidRPr="002B07EB" w:rsidTr="00F201E6">
        <w:tc>
          <w:tcPr>
            <w:tcW w:w="259" w:type="pct"/>
          </w:tcPr>
          <w:p w:rsidR="00502797" w:rsidRPr="002B07EB" w:rsidRDefault="00502797" w:rsidP="00BD2D91">
            <w:r w:rsidRPr="002B07EB">
              <w:t>Дата</w:t>
            </w:r>
          </w:p>
        </w:tc>
        <w:tc>
          <w:tcPr>
            <w:tcW w:w="463" w:type="pct"/>
          </w:tcPr>
          <w:p w:rsidR="00502797" w:rsidRPr="002B07EB" w:rsidRDefault="00502797" w:rsidP="00BD2D91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502797" w:rsidRPr="002B07EB" w:rsidRDefault="00502797" w:rsidP="00BD2D91">
            <w:r w:rsidRPr="002B07EB">
              <w:t xml:space="preserve">Класс </w:t>
            </w:r>
          </w:p>
        </w:tc>
        <w:tc>
          <w:tcPr>
            <w:tcW w:w="501" w:type="pct"/>
          </w:tcPr>
          <w:p w:rsidR="00502797" w:rsidRPr="002B07EB" w:rsidRDefault="00502797" w:rsidP="00BD2D91">
            <w:r w:rsidRPr="002B07EB">
              <w:t>ФИО учителя</w:t>
            </w:r>
          </w:p>
        </w:tc>
        <w:tc>
          <w:tcPr>
            <w:tcW w:w="945" w:type="pct"/>
          </w:tcPr>
          <w:p w:rsidR="00502797" w:rsidRPr="002B07EB" w:rsidRDefault="00502797" w:rsidP="00BD2D91">
            <w:r w:rsidRPr="002B07EB">
              <w:t>Тема урока</w:t>
            </w:r>
          </w:p>
        </w:tc>
        <w:tc>
          <w:tcPr>
            <w:tcW w:w="2573" w:type="pct"/>
          </w:tcPr>
          <w:p w:rsidR="00502797" w:rsidRPr="002B07EB" w:rsidRDefault="00502797" w:rsidP="00BD2D91">
            <w:r w:rsidRPr="002B07EB">
              <w:t xml:space="preserve">Содержание урока </w:t>
            </w:r>
          </w:p>
        </w:tc>
      </w:tr>
      <w:tr w:rsidR="00502797" w:rsidRPr="002E0FA8" w:rsidTr="00F201E6">
        <w:tc>
          <w:tcPr>
            <w:tcW w:w="259" w:type="pct"/>
          </w:tcPr>
          <w:p w:rsidR="00502797" w:rsidRPr="002B07EB" w:rsidRDefault="00502797" w:rsidP="00BD2D91">
            <w:r>
              <w:t>13.05</w:t>
            </w:r>
          </w:p>
        </w:tc>
        <w:tc>
          <w:tcPr>
            <w:tcW w:w="463" w:type="pct"/>
          </w:tcPr>
          <w:p w:rsidR="00502797" w:rsidRPr="002B07EB" w:rsidRDefault="00502797" w:rsidP="00BD2D91">
            <w:r>
              <w:t>Английский</w:t>
            </w:r>
          </w:p>
        </w:tc>
        <w:tc>
          <w:tcPr>
            <w:tcW w:w="259" w:type="pct"/>
          </w:tcPr>
          <w:p w:rsidR="00502797" w:rsidRPr="002B07EB" w:rsidRDefault="00502797" w:rsidP="00BD2D91">
            <w:r>
              <w:t>7</w:t>
            </w:r>
          </w:p>
        </w:tc>
        <w:tc>
          <w:tcPr>
            <w:tcW w:w="501" w:type="pct"/>
          </w:tcPr>
          <w:p w:rsidR="00502797" w:rsidRPr="002B07EB" w:rsidRDefault="00502797" w:rsidP="00BD2D91">
            <w:r>
              <w:t>Фёдорова Г.В.</w:t>
            </w:r>
          </w:p>
        </w:tc>
        <w:tc>
          <w:tcPr>
            <w:tcW w:w="945" w:type="pct"/>
          </w:tcPr>
          <w:p w:rsidR="00502797" w:rsidRPr="00296077" w:rsidRDefault="00502797" w:rsidP="00BD2D91">
            <w:r w:rsidRPr="00DD3516">
              <w:t xml:space="preserve"> </w:t>
            </w:r>
            <w:r>
              <w:rPr>
                <w:sz w:val="24"/>
                <w:szCs w:val="24"/>
              </w:rPr>
              <w:t xml:space="preserve">«Посещение доктора. Изучение новой лексики. Единицы измерения </w:t>
            </w:r>
            <w:proofErr w:type="spellStart"/>
            <w:r>
              <w:rPr>
                <w:sz w:val="24"/>
                <w:szCs w:val="24"/>
              </w:rPr>
              <w:t>ве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и расстояния»</w:t>
            </w:r>
          </w:p>
        </w:tc>
        <w:tc>
          <w:tcPr>
            <w:tcW w:w="2573" w:type="pct"/>
          </w:tcPr>
          <w:p w:rsidR="00502797" w:rsidRDefault="00502797" w:rsidP="00BD2D91"/>
          <w:p w:rsidR="00502797" w:rsidRDefault="00502797" w:rsidP="00BD2D91">
            <w:r>
              <w:t>1.Продолжаем работать по теме раздела 6 «Здоровый образ жизни».</w:t>
            </w:r>
          </w:p>
          <w:p w:rsidR="00502797" w:rsidRDefault="00502797" w:rsidP="00BD2D91">
            <w:r>
              <w:t xml:space="preserve">2. </w:t>
            </w:r>
          </w:p>
          <w:p w:rsidR="00502797" w:rsidRDefault="00502797" w:rsidP="00BD2D91">
            <w:r>
              <w:t>Тема сегодняшнего урока «Посещение доктора. Изучение новой лексики. Единицы измерения веса и расстояния.»</w:t>
            </w:r>
          </w:p>
          <w:p w:rsidR="00502797" w:rsidRDefault="00502797" w:rsidP="00BD2D91">
            <w:r>
              <w:t xml:space="preserve">3. Сегодня мы начнём с </w:t>
            </w:r>
            <w:proofErr w:type="spellStart"/>
            <w:r>
              <w:t>аудирования</w:t>
            </w:r>
            <w:proofErr w:type="spellEnd"/>
            <w:r>
              <w:t xml:space="preserve">. Вы прослушаете новые слова по теме упр.4А стр.107 </w:t>
            </w:r>
            <w:proofErr w:type="gramStart"/>
            <w:r>
              <w:t>( аудиофайл</w:t>
            </w:r>
            <w:proofErr w:type="gramEnd"/>
            <w:r>
              <w:t xml:space="preserve"> будет загружен во время урока). Обязательно повторяете слова за диктором вслух.</w:t>
            </w:r>
          </w:p>
          <w:p w:rsidR="00502797" w:rsidRDefault="00502797" w:rsidP="00BD2D91">
            <w:r>
              <w:t xml:space="preserve">4. Затем выполняете упр. 5 стр.107 (подбираете к словам  из левой колонки слова и словарные комбинации из правой колонки, затем вставляете их в предложения) в тетради и отправляете мне. </w:t>
            </w:r>
          </w:p>
          <w:p w:rsidR="00502797" w:rsidRDefault="00502797" w:rsidP="00BD2D91">
            <w:r>
              <w:t>5.На стр.109 в специальной рамке знакомитесь с метрическими системами измерениями веса и расстояния в Британии.</w:t>
            </w:r>
          </w:p>
          <w:p w:rsidR="00502797" w:rsidRPr="00511476" w:rsidRDefault="00502797" w:rsidP="00BD2D91">
            <w:r>
              <w:t xml:space="preserve"> 6. Выполняете упр.8 стр.110 (находите в этой таблице на стр.109 эквиваленты определённых английских терминов, перечисленных в упражнении).</w:t>
            </w:r>
          </w:p>
          <w:p w:rsidR="00502797" w:rsidRPr="002E0FA8" w:rsidRDefault="00502797" w:rsidP="00BD2D91">
            <w:r w:rsidRPr="00511476">
              <w:t xml:space="preserve"> </w:t>
            </w:r>
            <w:r>
              <w:t xml:space="preserve">7. </w:t>
            </w:r>
            <w:proofErr w:type="spellStart"/>
            <w:r>
              <w:t>Д.з</w:t>
            </w:r>
            <w:proofErr w:type="spellEnd"/>
            <w:r>
              <w:t>.  упр.7А,В стр.108 (прочитайте диалоги и дайте им названия).</w:t>
            </w:r>
          </w:p>
          <w:p w:rsidR="00502797" w:rsidRPr="002E0FA8" w:rsidRDefault="00502797" w:rsidP="00BD2D91">
            <w:pPr>
              <w:tabs>
                <w:tab w:val="left" w:pos="5865"/>
              </w:tabs>
            </w:pPr>
            <w:r w:rsidRPr="002E0FA8">
              <w:t xml:space="preserve"> </w:t>
            </w:r>
            <w:r w:rsidRPr="002E0FA8">
              <w:tab/>
            </w:r>
          </w:p>
          <w:p w:rsidR="00502797" w:rsidRPr="002E0FA8" w:rsidRDefault="00502797" w:rsidP="00BD2D91"/>
        </w:tc>
      </w:tr>
      <w:tr w:rsidR="008C5540" w:rsidRPr="002E0FA8" w:rsidTr="00F201E6">
        <w:tc>
          <w:tcPr>
            <w:tcW w:w="259" w:type="pct"/>
          </w:tcPr>
          <w:p w:rsidR="008C5540" w:rsidRDefault="008C5540" w:rsidP="008C5540">
            <w:r>
              <w:t>13.05</w:t>
            </w:r>
          </w:p>
        </w:tc>
        <w:tc>
          <w:tcPr>
            <w:tcW w:w="463" w:type="pct"/>
          </w:tcPr>
          <w:p w:rsidR="008C5540" w:rsidRDefault="008C5540" w:rsidP="008C5540">
            <w:r>
              <w:t xml:space="preserve">География </w:t>
            </w:r>
          </w:p>
        </w:tc>
        <w:tc>
          <w:tcPr>
            <w:tcW w:w="259" w:type="pct"/>
          </w:tcPr>
          <w:p w:rsidR="008C5540" w:rsidRDefault="008C5540" w:rsidP="008C5540">
            <w:r>
              <w:t>7</w:t>
            </w:r>
          </w:p>
        </w:tc>
        <w:tc>
          <w:tcPr>
            <w:tcW w:w="501" w:type="pct"/>
          </w:tcPr>
          <w:p w:rsidR="008C5540" w:rsidRDefault="008C5540" w:rsidP="008C5540">
            <w:r>
              <w:t>Меньшагина Т.В.</w:t>
            </w:r>
          </w:p>
        </w:tc>
        <w:tc>
          <w:tcPr>
            <w:tcW w:w="945" w:type="pct"/>
          </w:tcPr>
          <w:p w:rsidR="008C5540" w:rsidRDefault="008C5540" w:rsidP="008C5540">
            <w:r>
              <w:t>Страны Южной Азии. Индия</w:t>
            </w:r>
          </w:p>
        </w:tc>
        <w:tc>
          <w:tcPr>
            <w:tcW w:w="2573" w:type="pct"/>
          </w:tcPr>
          <w:p w:rsidR="008C5540" w:rsidRDefault="008C5540" w:rsidP="008C5540">
            <w:pPr>
              <w:pStyle w:val="a4"/>
              <w:numPr>
                <w:ilvl w:val="0"/>
                <w:numId w:val="1"/>
              </w:numPr>
            </w:pPr>
            <w:r>
              <w:t>Прочитать §63.</w:t>
            </w:r>
          </w:p>
          <w:p w:rsidR="008C5540" w:rsidRDefault="008C5540" w:rsidP="008C5540">
            <w:pPr>
              <w:pStyle w:val="a4"/>
              <w:numPr>
                <w:ilvl w:val="0"/>
                <w:numId w:val="1"/>
              </w:numPr>
            </w:pPr>
            <w:r>
              <w:t>Выполните задание 1, стр. 317.</w:t>
            </w:r>
          </w:p>
          <w:p w:rsidR="008C5540" w:rsidRPr="00AE3218" w:rsidRDefault="008C5540" w:rsidP="008C5540">
            <w:pPr>
              <w:pStyle w:val="a4"/>
              <w:numPr>
                <w:ilvl w:val="0"/>
                <w:numId w:val="1"/>
              </w:numPr>
            </w:pPr>
            <w:r>
              <w:t>Домашнее задание: §63, задание 5, стр.317.</w:t>
            </w:r>
          </w:p>
        </w:tc>
      </w:tr>
      <w:tr w:rsidR="008C5540" w:rsidRPr="002E0FA8" w:rsidTr="00F201E6">
        <w:tc>
          <w:tcPr>
            <w:tcW w:w="259" w:type="pct"/>
          </w:tcPr>
          <w:p w:rsidR="008C5540" w:rsidRDefault="008C5540" w:rsidP="008C5540">
            <w:r>
              <w:t>13.05.</w:t>
            </w:r>
          </w:p>
        </w:tc>
        <w:tc>
          <w:tcPr>
            <w:tcW w:w="463" w:type="pct"/>
          </w:tcPr>
          <w:p w:rsidR="008C5540" w:rsidRDefault="008C5540" w:rsidP="008C5540">
            <w:r>
              <w:t>География</w:t>
            </w:r>
          </w:p>
        </w:tc>
        <w:tc>
          <w:tcPr>
            <w:tcW w:w="259" w:type="pct"/>
          </w:tcPr>
          <w:p w:rsidR="008C5540" w:rsidRDefault="008C5540" w:rsidP="008C5540">
            <w:r>
              <w:t>7</w:t>
            </w:r>
          </w:p>
        </w:tc>
        <w:tc>
          <w:tcPr>
            <w:tcW w:w="501" w:type="pct"/>
          </w:tcPr>
          <w:p w:rsidR="008C5540" w:rsidRDefault="008C5540" w:rsidP="008C5540">
            <w:r>
              <w:t>Меньшагина Т.В.</w:t>
            </w:r>
          </w:p>
        </w:tc>
        <w:tc>
          <w:tcPr>
            <w:tcW w:w="945" w:type="pct"/>
          </w:tcPr>
          <w:p w:rsidR="008C5540" w:rsidRDefault="008C5540" w:rsidP="008C5540">
            <w:r>
              <w:t>Страны Юго-Восточной Азии. Индонезия. Обобщение и контроль знаний по теме «Евразия»</w:t>
            </w:r>
          </w:p>
        </w:tc>
        <w:tc>
          <w:tcPr>
            <w:tcW w:w="2573" w:type="pct"/>
          </w:tcPr>
          <w:p w:rsidR="008C5540" w:rsidRDefault="008C5540" w:rsidP="008C5540">
            <w:pPr>
              <w:pStyle w:val="a4"/>
              <w:numPr>
                <w:ilvl w:val="0"/>
                <w:numId w:val="2"/>
              </w:numPr>
            </w:pPr>
            <w:r>
              <w:t>Прочитайте §64.</w:t>
            </w:r>
          </w:p>
          <w:p w:rsidR="008C5540" w:rsidRDefault="008C5540" w:rsidP="008C5540">
            <w:pPr>
              <w:pStyle w:val="a4"/>
              <w:numPr>
                <w:ilvl w:val="0"/>
                <w:numId w:val="2"/>
              </w:numPr>
            </w:pPr>
            <w:r>
              <w:t>Назовите страны, которые входят в состав Юго-Восточной Азии, рис.192, стр.295.</w:t>
            </w:r>
          </w:p>
          <w:p w:rsidR="008C5540" w:rsidRDefault="008C5540" w:rsidP="008C5540">
            <w:pPr>
              <w:pStyle w:val="a4"/>
              <w:numPr>
                <w:ilvl w:val="0"/>
                <w:numId w:val="2"/>
              </w:numPr>
            </w:pPr>
            <w:r>
              <w:t>Выполните задание 2, стр.320 – рубрика «Вопросы и задания.</w:t>
            </w:r>
          </w:p>
          <w:p w:rsidR="008C5540" w:rsidRPr="00AE3218" w:rsidRDefault="008C5540" w:rsidP="008C5540">
            <w:pPr>
              <w:pStyle w:val="a4"/>
              <w:numPr>
                <w:ilvl w:val="0"/>
                <w:numId w:val="2"/>
              </w:numPr>
            </w:pPr>
            <w:r>
              <w:t>Обобщение знаний по теме – выполните одно задание по вашему выбору.</w:t>
            </w:r>
          </w:p>
        </w:tc>
      </w:tr>
      <w:tr w:rsidR="00136F70" w:rsidRPr="002E0FA8" w:rsidTr="00F201E6">
        <w:tc>
          <w:tcPr>
            <w:tcW w:w="259" w:type="pct"/>
          </w:tcPr>
          <w:p w:rsidR="00136F70" w:rsidRDefault="00136F70" w:rsidP="00136F70">
            <w:r>
              <w:rPr>
                <w:rFonts w:eastAsia="Times New Roman"/>
              </w:rPr>
              <w:t>13</w:t>
            </w:r>
            <w:r w:rsidRPr="65AB4DB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463" w:type="pct"/>
          </w:tcPr>
          <w:p w:rsidR="00136F70" w:rsidRDefault="00136F70" w:rsidP="00136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Алгебра </w:t>
            </w:r>
          </w:p>
        </w:tc>
        <w:tc>
          <w:tcPr>
            <w:tcW w:w="259" w:type="pct"/>
          </w:tcPr>
          <w:p w:rsidR="00136F70" w:rsidRDefault="00136F70" w:rsidP="00136F70">
            <w:r>
              <w:rPr>
                <w:rFonts w:eastAsia="Times New Roman"/>
              </w:rPr>
              <w:t>7</w:t>
            </w:r>
          </w:p>
        </w:tc>
        <w:tc>
          <w:tcPr>
            <w:tcW w:w="501" w:type="pct"/>
          </w:tcPr>
          <w:p w:rsidR="00136F70" w:rsidRDefault="00136F70" w:rsidP="00136F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945" w:type="pct"/>
          </w:tcPr>
          <w:p w:rsidR="00136F70" w:rsidRPr="00691FBD" w:rsidRDefault="00136F70" w:rsidP="00136F70">
            <w:pPr>
              <w:pStyle w:val="a5"/>
              <w:spacing w:after="0"/>
              <w:rPr>
                <w:sz w:val="22"/>
                <w:szCs w:val="22"/>
              </w:rPr>
            </w:pPr>
            <w:r w:rsidRPr="00691FBD">
              <w:rPr>
                <w:sz w:val="22"/>
                <w:szCs w:val="22"/>
              </w:rPr>
              <w:t>Системы линейных уравнений. Формулы сокращенного умножения.</w:t>
            </w:r>
          </w:p>
        </w:tc>
        <w:tc>
          <w:tcPr>
            <w:tcW w:w="2573" w:type="pct"/>
          </w:tcPr>
          <w:p w:rsidR="00136F70" w:rsidRPr="009D775D" w:rsidRDefault="00136F70" w:rsidP="00136F70">
            <w:pPr>
              <w:tabs>
                <w:tab w:val="left" w:pos="8421"/>
              </w:tabs>
              <w:rPr>
                <w:rFonts w:eastAsia="Times New Roman"/>
              </w:rPr>
            </w:pPr>
            <w:r w:rsidRPr="65AB4DB6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Запишите в тетради</w:t>
            </w:r>
          </w:p>
          <w:p w:rsidR="00136F70" w:rsidRDefault="00136F70" w:rsidP="00136F70">
            <w:pPr>
              <w:tabs>
                <w:tab w:val="left" w:pos="8421"/>
              </w:tabs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65AB4DB6"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bCs/>
                <w:sz w:val="20"/>
                <w:szCs w:val="20"/>
              </w:rPr>
              <w:t>13</w:t>
            </w:r>
            <w:r w:rsidRPr="65AB4DB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65AB4DB6">
              <w:rPr>
                <w:b/>
                <w:bCs/>
                <w:sz w:val="20"/>
                <w:szCs w:val="20"/>
              </w:rPr>
              <w:t>.20  Классная</w:t>
            </w:r>
            <w:proofErr w:type="gramEnd"/>
            <w:r w:rsidRPr="65AB4DB6">
              <w:rPr>
                <w:b/>
                <w:bCs/>
                <w:sz w:val="20"/>
                <w:szCs w:val="20"/>
              </w:rPr>
              <w:t xml:space="preserve"> работа</w:t>
            </w:r>
            <w:r w:rsidRPr="65AB4DB6">
              <w:rPr>
                <w:rFonts w:eastAsia="Times New Roman"/>
              </w:rPr>
              <w:t xml:space="preserve">  </w:t>
            </w:r>
          </w:p>
          <w:p w:rsidR="00136F70" w:rsidRDefault="00136F70" w:rsidP="00136F70">
            <w:pPr>
              <w:tabs>
                <w:tab w:val="left" w:pos="8421"/>
              </w:tabs>
            </w:pPr>
            <w:proofErr w:type="gramStart"/>
            <w:r w:rsidRPr="65AB4DB6">
              <w:rPr>
                <w:rFonts w:eastAsia="Times New Roman"/>
              </w:rPr>
              <w:t>тем</w:t>
            </w:r>
            <w:r>
              <w:rPr>
                <w:rFonts w:eastAsia="Times New Roman"/>
              </w:rPr>
              <w:t>а</w:t>
            </w:r>
            <w:r w:rsidRPr="65AB4DB6">
              <w:rPr>
                <w:rFonts w:eastAsia="Times New Roman"/>
              </w:rPr>
              <w:t xml:space="preserve">  урока</w:t>
            </w:r>
            <w:proofErr w:type="gramEnd"/>
            <w:r w:rsidRPr="65AB4DB6">
              <w:rPr>
                <w:rFonts w:eastAsia="Times New Roman"/>
              </w:rPr>
              <w:t xml:space="preserve">   </w:t>
            </w:r>
            <w:r w:rsidRPr="007A0F64">
              <w:rPr>
                <w:rFonts w:eastAsia="Times New Roman"/>
                <w:bCs/>
              </w:rPr>
              <w:t>«</w:t>
            </w:r>
            <w:r w:rsidRPr="00521A25">
              <w:t>Системы линейных уравнений</w:t>
            </w:r>
            <w:r>
              <w:t>.</w:t>
            </w:r>
            <w:r w:rsidRPr="00521A25">
              <w:t xml:space="preserve"> Формулы сокращенного умножения</w:t>
            </w:r>
            <w:r>
              <w:t>».</w:t>
            </w:r>
          </w:p>
          <w:p w:rsidR="00136F70" w:rsidRDefault="00136F70" w:rsidP="00136F70">
            <w:pPr>
              <w:tabs>
                <w:tab w:val="left" w:pos="8421"/>
              </w:tabs>
            </w:pPr>
            <w:r>
              <w:lastRenderedPageBreak/>
              <w:t>Продолжаем уроки повторения.</w:t>
            </w:r>
          </w:p>
          <w:p w:rsidR="00136F70" w:rsidRDefault="00136F70" w:rsidP="00136F70">
            <w:pPr>
              <w:tabs>
                <w:tab w:val="left" w:pos="8421"/>
              </w:tabs>
            </w:pPr>
            <w:r>
              <w:t>На слайдах ниже вы увидите формулы сокращенного умножения и составление по математической модели (по условию задачи) системы линейных уравнений.</w:t>
            </w:r>
          </w:p>
          <w:p w:rsidR="00136F70" w:rsidRPr="006F705C" w:rsidRDefault="00136F70" w:rsidP="00136F70">
            <w:pPr>
              <w:tabs>
                <w:tab w:val="left" w:pos="8421"/>
              </w:tabs>
            </w:pPr>
          </w:p>
          <w:p w:rsidR="00136F70" w:rsidRDefault="00F201E6" w:rsidP="00136F70">
            <w:pPr>
              <w:tabs>
                <w:tab w:val="left" w:pos="8421"/>
              </w:tabs>
            </w:pPr>
            <w:r>
              <w:rPr>
                <w:rFonts w:asciiTheme="minorHAnsi" w:eastAsiaTheme="minorHAnsi" w:hAnsiTheme="minorHAnsi" w:cstheme="minorBidi"/>
                <w:lang w:eastAsia="en-US"/>
              </w:rPr>
              <w:pict w14:anchorId="26CAB5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165.75pt">
                  <v:imagedata r:id="rId5" o:title="формулы"/>
                </v:shape>
              </w:pict>
            </w:r>
            <w:r>
              <w:rPr>
                <w:rFonts w:asciiTheme="minorHAnsi" w:eastAsiaTheme="minorHAnsi" w:hAnsiTheme="minorHAnsi" w:cstheme="minorBidi"/>
                <w:lang w:eastAsia="en-US"/>
              </w:rPr>
              <w:pict w14:anchorId="49973308">
                <v:shape id="_x0000_i1026" type="#_x0000_t75" style="width:232.5pt;height:174.75pt">
                  <v:imagedata r:id="rId6" o:title="системы"/>
                </v:shape>
              </w:pict>
            </w:r>
          </w:p>
          <w:p w:rsidR="00136F70" w:rsidRDefault="00136F70" w:rsidP="00136F70">
            <w:pPr>
              <w:tabs>
                <w:tab w:val="left" w:pos="8421"/>
              </w:tabs>
            </w:pPr>
          </w:p>
          <w:p w:rsidR="00136F70" w:rsidRDefault="00136F70" w:rsidP="00136F70">
            <w:pPr>
              <w:tabs>
                <w:tab w:val="left" w:pos="8421"/>
              </w:tabs>
            </w:pPr>
            <w:r>
              <w:t>Предлагаю вам решить задания на ЯКЛАСС. У вас 4 попытки засчитывается лучшая.</w:t>
            </w:r>
          </w:p>
          <w:p w:rsidR="00136F70" w:rsidRDefault="00136F70" w:rsidP="00136F70">
            <w:pPr>
              <w:tabs>
                <w:tab w:val="left" w:pos="8421"/>
              </w:tabs>
            </w:pPr>
          </w:p>
        </w:tc>
      </w:tr>
      <w:tr w:rsidR="00F201E6" w:rsidRPr="002E0FA8" w:rsidTr="00F201E6">
        <w:tc>
          <w:tcPr>
            <w:tcW w:w="259" w:type="pct"/>
          </w:tcPr>
          <w:p w:rsidR="00F201E6" w:rsidRPr="00354739" w:rsidRDefault="00F201E6" w:rsidP="00F201E6">
            <w:pPr>
              <w:rPr>
                <w:rFonts w:eastAsia="Times New Roman"/>
                <w:b/>
              </w:rPr>
            </w:pPr>
            <w:bookmarkStart w:id="0" w:name="_GoBack"/>
            <w:r w:rsidRPr="00F201E6">
              <w:rPr>
                <w:rFonts w:eastAsia="Times New Roman"/>
              </w:rPr>
              <w:lastRenderedPageBreak/>
              <w:t>13.05</w:t>
            </w:r>
            <w:bookmarkEnd w:id="0"/>
            <w:r w:rsidRPr="00354739">
              <w:rPr>
                <w:rFonts w:eastAsia="Times New Roman"/>
                <w:b/>
              </w:rPr>
              <w:t>.</w:t>
            </w:r>
          </w:p>
        </w:tc>
        <w:tc>
          <w:tcPr>
            <w:tcW w:w="463" w:type="pct"/>
          </w:tcPr>
          <w:p w:rsidR="00F201E6" w:rsidRPr="00354739" w:rsidRDefault="00F201E6" w:rsidP="00F201E6">
            <w:pPr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И</w:t>
            </w:r>
            <w:r w:rsidRPr="00354739">
              <w:rPr>
                <w:rFonts w:eastAsia="Times New Roman"/>
              </w:rPr>
              <w:t>нформатика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9" w:type="pct"/>
          </w:tcPr>
          <w:p w:rsidR="00F201E6" w:rsidRPr="00354739" w:rsidRDefault="00F201E6" w:rsidP="00F201E6">
            <w:pPr>
              <w:jc w:val="center"/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7</w:t>
            </w:r>
          </w:p>
        </w:tc>
        <w:tc>
          <w:tcPr>
            <w:tcW w:w="501" w:type="pct"/>
          </w:tcPr>
          <w:p w:rsidR="00F201E6" w:rsidRPr="00354739" w:rsidRDefault="00F201E6" w:rsidP="00F201E6">
            <w:pPr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Николаева В.И.</w:t>
            </w:r>
          </w:p>
        </w:tc>
        <w:tc>
          <w:tcPr>
            <w:tcW w:w="945" w:type="pct"/>
          </w:tcPr>
          <w:p w:rsidR="00F201E6" w:rsidRPr="00354739" w:rsidRDefault="00F201E6" w:rsidP="00F201E6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Технология мультимедиа</w:t>
            </w:r>
          </w:p>
        </w:tc>
        <w:tc>
          <w:tcPr>
            <w:tcW w:w="2573" w:type="pct"/>
          </w:tcPr>
          <w:p w:rsidR="00F201E6" w:rsidRPr="00354739" w:rsidRDefault="00F201E6" w:rsidP="00F201E6">
            <w:pPr>
              <w:pStyle w:val="a4"/>
              <w:tabs>
                <w:tab w:val="left" w:pos="317"/>
              </w:tabs>
              <w:ind w:left="56"/>
              <w:jc w:val="both"/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 xml:space="preserve">учебник «Информатика 7» (авторы учебника Л.Л. </w:t>
            </w:r>
            <w:proofErr w:type="spellStart"/>
            <w:r w:rsidRPr="00354739">
              <w:rPr>
                <w:rFonts w:eastAsia="Times New Roman"/>
              </w:rPr>
              <w:t>Босова</w:t>
            </w:r>
            <w:proofErr w:type="spellEnd"/>
            <w:r w:rsidRPr="00354739">
              <w:rPr>
                <w:rFonts w:eastAsia="Times New Roman"/>
              </w:rPr>
              <w:t xml:space="preserve">, А.Ю. </w:t>
            </w:r>
            <w:proofErr w:type="spellStart"/>
            <w:r w:rsidRPr="00354739">
              <w:rPr>
                <w:rFonts w:eastAsia="Times New Roman"/>
              </w:rPr>
              <w:t>Босова</w:t>
            </w:r>
            <w:proofErr w:type="spellEnd"/>
            <w:r w:rsidRPr="00354739">
              <w:rPr>
                <w:rFonts w:eastAsia="Times New Roman"/>
              </w:rPr>
              <w:t xml:space="preserve">), стр. </w:t>
            </w:r>
            <w:r>
              <w:rPr>
                <w:rFonts w:eastAsia="Times New Roman"/>
              </w:rPr>
              <w:t>215</w:t>
            </w:r>
            <w:r w:rsidRPr="00354739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</w:t>
            </w:r>
            <w:r w:rsidRPr="00354739">
              <w:rPr>
                <w:rFonts w:eastAsia="Times New Roman"/>
              </w:rPr>
              <w:t>19.</w:t>
            </w:r>
          </w:p>
          <w:p w:rsidR="00F201E6" w:rsidRPr="00354739" w:rsidRDefault="00F201E6" w:rsidP="00F201E6">
            <w:pPr>
              <w:pStyle w:val="a4"/>
              <w:tabs>
                <w:tab w:val="left" w:pos="317"/>
              </w:tabs>
              <w:ind w:left="5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 ответить на вопросы на стр. 220 № 2,3</w:t>
            </w:r>
          </w:p>
        </w:tc>
      </w:tr>
      <w:tr w:rsidR="00F201E6" w:rsidRPr="002E0FA8" w:rsidTr="00F201E6">
        <w:tc>
          <w:tcPr>
            <w:tcW w:w="259" w:type="pct"/>
          </w:tcPr>
          <w:p w:rsidR="00F201E6" w:rsidRPr="004E70D1" w:rsidRDefault="00F201E6" w:rsidP="00F201E6">
            <w:r>
              <w:t>13.05</w:t>
            </w:r>
          </w:p>
        </w:tc>
        <w:tc>
          <w:tcPr>
            <w:tcW w:w="463" w:type="pct"/>
          </w:tcPr>
          <w:p w:rsidR="00F201E6" w:rsidRDefault="00F201E6" w:rsidP="00F201E6">
            <w:r>
              <w:t>И</w:t>
            </w:r>
            <w:r>
              <w:t>стория</w:t>
            </w:r>
            <w:r>
              <w:t xml:space="preserve"> </w:t>
            </w:r>
          </w:p>
          <w:p w:rsidR="00F201E6" w:rsidRDefault="00F201E6" w:rsidP="00F201E6"/>
          <w:p w:rsidR="00F201E6" w:rsidRPr="004E70D1" w:rsidRDefault="00F201E6" w:rsidP="00F201E6">
            <w:r>
              <w:t xml:space="preserve"> </w:t>
            </w:r>
          </w:p>
        </w:tc>
        <w:tc>
          <w:tcPr>
            <w:tcW w:w="259" w:type="pct"/>
          </w:tcPr>
          <w:p w:rsidR="00F201E6" w:rsidRPr="004E70D1" w:rsidRDefault="00F201E6" w:rsidP="00F201E6">
            <w:r>
              <w:t>7</w:t>
            </w:r>
          </w:p>
        </w:tc>
        <w:tc>
          <w:tcPr>
            <w:tcW w:w="501" w:type="pct"/>
          </w:tcPr>
          <w:p w:rsidR="00F201E6" w:rsidRPr="004E70D1" w:rsidRDefault="00F201E6" w:rsidP="00F201E6">
            <w:r>
              <w:t>Пахомова Ю.В</w:t>
            </w:r>
          </w:p>
        </w:tc>
        <w:tc>
          <w:tcPr>
            <w:tcW w:w="945" w:type="pct"/>
          </w:tcPr>
          <w:p w:rsidR="00F201E6" w:rsidRPr="004E70D1" w:rsidRDefault="00F201E6" w:rsidP="00F201E6">
            <w:r>
              <w:t xml:space="preserve">Русские путешественники и первопроходцы </w:t>
            </w:r>
            <w:r>
              <w:rPr>
                <w:lang w:val="en-US"/>
              </w:rPr>
              <w:t>XVII</w:t>
            </w:r>
            <w:r>
              <w:t>в.</w:t>
            </w:r>
          </w:p>
        </w:tc>
        <w:tc>
          <w:tcPr>
            <w:tcW w:w="2573" w:type="pct"/>
          </w:tcPr>
          <w:p w:rsidR="00F201E6" w:rsidRDefault="00F201E6" w:rsidP="00F201E6">
            <w:r>
              <w:t xml:space="preserve">1. </w:t>
            </w:r>
            <w:hyperlink r:id="rId7" w:history="1">
              <w:r>
                <w:rPr>
                  <w:rStyle w:val="a7"/>
                </w:rPr>
                <w:t>https://www.youtube.com/watch?v=5MUilGfMXkQ</w:t>
              </w:r>
            </w:hyperlink>
          </w:p>
          <w:p w:rsidR="00F201E6" w:rsidRDefault="00F201E6" w:rsidP="00F201E6">
            <w:r>
              <w:t xml:space="preserve">2. </w:t>
            </w:r>
            <w:hyperlink r:id="rId8" w:history="1">
              <w:r>
                <w:rPr>
                  <w:rStyle w:val="a7"/>
                </w:rPr>
                <w:t>https://resh.edu.ru/subject/lesson/1613/main/</w:t>
              </w:r>
            </w:hyperlink>
          </w:p>
          <w:p w:rsidR="00F201E6" w:rsidRDefault="00F201E6" w:rsidP="00F201E6">
            <w:r>
              <w:t xml:space="preserve">    </w:t>
            </w:r>
            <w:hyperlink r:id="rId9" w:anchor="205031" w:history="1">
              <w:r>
                <w:rPr>
                  <w:rStyle w:val="a7"/>
                </w:rPr>
                <w:t>https://resh.edu.ru/subject/lesson/1613/train/#205031</w:t>
              </w:r>
            </w:hyperlink>
          </w:p>
          <w:p w:rsidR="00F201E6" w:rsidRDefault="00F201E6" w:rsidP="00F201E6">
            <w:pPr>
              <w:rPr>
                <w:rFonts w:ascii="SchoolBookCSanPin-Regular" w:eastAsia="Times New Roman" w:hAnsi="SchoolBookCSanPin-Regular"/>
                <w:color w:val="242021"/>
                <w:sz w:val="20"/>
              </w:rPr>
            </w:pPr>
            <w:r>
              <w:rPr>
                <w:rFonts w:ascii="SchoolBookCSanPin-Regular" w:eastAsia="Times New Roman" w:hAnsi="SchoolBookCSanPin-Regular"/>
                <w:color w:val="242021"/>
                <w:sz w:val="20"/>
              </w:rPr>
              <w:t xml:space="preserve">План: </w:t>
            </w:r>
          </w:p>
          <w:p w:rsidR="00F201E6" w:rsidRDefault="00F201E6" w:rsidP="00F201E6">
            <w:pPr>
              <w:rPr>
                <w:rFonts w:ascii="SchoolBookCSanPin-Regular" w:eastAsia="Times New Roman" w:hAnsi="SchoolBookCSanPin-Regular"/>
                <w:color w:val="242021"/>
                <w:sz w:val="20"/>
              </w:rPr>
            </w:pPr>
            <w:r w:rsidRPr="00F1042F">
              <w:rPr>
                <w:rFonts w:ascii="SchoolBookCSanPin-Regular" w:eastAsia="Times New Roman" w:hAnsi="SchoolBookCSanPin-Regular"/>
                <w:color w:val="242021"/>
                <w:sz w:val="20"/>
              </w:rPr>
              <w:t>1) Заселение земель Сибири.</w:t>
            </w:r>
            <w:r w:rsidRPr="00F1042F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</w:r>
            <w:r w:rsidRPr="00F1042F">
              <w:rPr>
                <w:rFonts w:ascii="SchoolBookCSanPin-Regular" w:eastAsia="Times New Roman" w:hAnsi="SchoolBookCSanPin-Regular"/>
                <w:color w:val="242021"/>
                <w:sz w:val="20"/>
              </w:rPr>
              <w:t>2) Семён Дежнёв.</w:t>
            </w:r>
            <w:r w:rsidRPr="00F1042F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</w:r>
            <w:r w:rsidRPr="00F1042F">
              <w:rPr>
                <w:rFonts w:ascii="SchoolBookCSanPin-Regular" w:eastAsia="Times New Roman" w:hAnsi="SchoolBookCSanPin-Regular"/>
                <w:color w:val="242021"/>
                <w:sz w:val="20"/>
              </w:rPr>
              <w:t>3) Походы на Дальний Восток.</w:t>
            </w:r>
            <w:r w:rsidRPr="00F1042F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</w:r>
            <w:r w:rsidRPr="00F1042F">
              <w:rPr>
                <w:rFonts w:ascii="SchoolBookCSanPin-Regular" w:eastAsia="Times New Roman" w:hAnsi="SchoolBookCSanPin-Regular"/>
                <w:color w:val="242021"/>
                <w:sz w:val="20"/>
              </w:rPr>
              <w:t>4) Освоение Сибири</w:t>
            </w:r>
          </w:p>
          <w:p w:rsidR="00F201E6" w:rsidRDefault="00F201E6" w:rsidP="00F201E6">
            <w:pPr>
              <w:rPr>
                <w:rFonts w:ascii="SchoolBookCSanPin-Regular" w:eastAsia="Times New Roman" w:hAnsi="SchoolBookCSanPin-Regular"/>
                <w:color w:val="242021"/>
                <w:sz w:val="20"/>
              </w:rPr>
            </w:pPr>
            <w:r>
              <w:rPr>
                <w:rFonts w:ascii="SchoolBookCSanPin-Regular" w:eastAsia="Times New Roman" w:hAnsi="SchoolBookCSanPin-Regular"/>
                <w:color w:val="242021"/>
                <w:sz w:val="20"/>
              </w:rPr>
              <w:t xml:space="preserve">карта </w:t>
            </w:r>
          </w:p>
          <w:p w:rsidR="00F201E6" w:rsidRPr="00F1042F" w:rsidRDefault="00F201E6" w:rsidP="00F201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4"/>
              <w:gridCol w:w="1294"/>
              <w:gridCol w:w="3382"/>
              <w:gridCol w:w="1906"/>
            </w:tblGrid>
            <w:tr w:rsidR="00F201E6" w:rsidTr="006E5705">
              <w:tc>
                <w:tcPr>
                  <w:tcW w:w="817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Имя </w:t>
                  </w:r>
                </w:p>
              </w:tc>
              <w:tc>
                <w:tcPr>
                  <w:tcW w:w="4660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Какие земли исследовал</w:t>
                  </w:r>
                </w:p>
              </w:tc>
              <w:tc>
                <w:tcPr>
                  <w:tcW w:w="2393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F201E6" w:rsidTr="006E5705">
              <w:tc>
                <w:tcPr>
                  <w:tcW w:w="817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F201E6" w:rsidRDefault="00F201E6" w:rsidP="00F201E6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F201E6" w:rsidRPr="004E70D1" w:rsidRDefault="00F201E6" w:rsidP="00F201E6">
            <w:proofErr w:type="spellStart"/>
            <w:r>
              <w:rPr>
                <w:rFonts w:eastAsia="Times New Roman"/>
                <w:sz w:val="24"/>
                <w:szCs w:val="24"/>
              </w:rPr>
              <w:t>ЯКл</w:t>
            </w:r>
            <w:proofErr w:type="spellEnd"/>
          </w:p>
        </w:tc>
      </w:tr>
    </w:tbl>
    <w:p w:rsidR="00325BC8" w:rsidRDefault="00325BC8"/>
    <w:sectPr w:rsidR="00325BC8" w:rsidSect="005027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366D"/>
    <w:multiLevelType w:val="hybridMultilevel"/>
    <w:tmpl w:val="1FF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30AC"/>
    <w:multiLevelType w:val="hybridMultilevel"/>
    <w:tmpl w:val="0EE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797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36F70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2797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5540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0B9A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1E6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D48D"/>
  <w15:docId w15:val="{AA0B12C4-4549-49B2-B725-34B21C3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540"/>
    <w:pPr>
      <w:ind w:left="720"/>
      <w:contextualSpacing/>
    </w:pPr>
  </w:style>
  <w:style w:type="paragraph" w:styleId="a5">
    <w:name w:val="Body Text"/>
    <w:basedOn w:val="a"/>
    <w:link w:val="a6"/>
    <w:rsid w:val="00136F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136F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F20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13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MUilGfMX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13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2020-05-12T06:32:00Z</dcterms:created>
  <dcterms:modified xsi:type="dcterms:W3CDTF">2020-05-12T12:10:00Z</dcterms:modified>
</cp:coreProperties>
</file>