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547"/>
        <w:gridCol w:w="766"/>
        <w:gridCol w:w="1638"/>
        <w:gridCol w:w="1834"/>
        <w:gridCol w:w="8245"/>
      </w:tblGrid>
      <w:tr w:rsidR="00262610" w:rsidRPr="00D00734" w:rsidTr="00B86FDA">
        <w:tc>
          <w:tcPr>
            <w:tcW w:w="240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472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259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441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710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878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8307DE" w:rsidRPr="00D00734" w:rsidTr="00B86FDA">
        <w:tc>
          <w:tcPr>
            <w:tcW w:w="240" w:type="pct"/>
          </w:tcPr>
          <w:p w:rsidR="008307DE" w:rsidRPr="008307DE" w:rsidRDefault="008307DE" w:rsidP="008307DE">
            <w:pPr>
              <w:rPr>
                <w:sz w:val="24"/>
                <w:szCs w:val="24"/>
              </w:rPr>
            </w:pPr>
            <w:r w:rsidRPr="008307DE">
              <w:rPr>
                <w:sz w:val="24"/>
                <w:szCs w:val="24"/>
              </w:rPr>
              <w:t>10.11</w:t>
            </w:r>
          </w:p>
        </w:tc>
        <w:tc>
          <w:tcPr>
            <w:tcW w:w="472" w:type="pct"/>
          </w:tcPr>
          <w:p w:rsidR="008307DE" w:rsidRPr="008307DE" w:rsidRDefault="008307DE" w:rsidP="008307DE">
            <w:pPr>
              <w:rPr>
                <w:sz w:val="24"/>
                <w:szCs w:val="24"/>
              </w:rPr>
            </w:pPr>
            <w:r w:rsidRPr="008307DE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9" w:type="pct"/>
          </w:tcPr>
          <w:p w:rsidR="008307DE" w:rsidRPr="008307DE" w:rsidRDefault="008307DE" w:rsidP="008307DE">
            <w:pPr>
              <w:rPr>
                <w:sz w:val="24"/>
                <w:szCs w:val="24"/>
              </w:rPr>
            </w:pPr>
            <w:r w:rsidRPr="008307DE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8307DE" w:rsidRPr="008307DE" w:rsidRDefault="008307DE" w:rsidP="008307DE">
            <w:pPr>
              <w:rPr>
                <w:sz w:val="24"/>
                <w:szCs w:val="24"/>
              </w:rPr>
            </w:pPr>
            <w:proofErr w:type="spellStart"/>
            <w:r w:rsidRPr="008307DE">
              <w:rPr>
                <w:sz w:val="24"/>
                <w:szCs w:val="24"/>
              </w:rPr>
              <w:t>Станиловская</w:t>
            </w:r>
            <w:proofErr w:type="spellEnd"/>
            <w:r w:rsidRPr="008307DE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10" w:type="pct"/>
          </w:tcPr>
          <w:p w:rsidR="008307DE" w:rsidRPr="008307DE" w:rsidRDefault="008307DE" w:rsidP="008307DE">
            <w:pPr>
              <w:rPr>
                <w:sz w:val="24"/>
                <w:szCs w:val="24"/>
              </w:rPr>
            </w:pPr>
            <w:r w:rsidRPr="008307DE">
              <w:rPr>
                <w:sz w:val="24"/>
                <w:szCs w:val="24"/>
              </w:rPr>
              <w:t xml:space="preserve">1) </w:t>
            </w:r>
            <w:proofErr w:type="spellStart"/>
            <w:r w:rsidRPr="008307DE">
              <w:rPr>
                <w:sz w:val="24"/>
                <w:szCs w:val="24"/>
              </w:rPr>
              <w:t>Т.Б.на</w:t>
            </w:r>
            <w:proofErr w:type="spellEnd"/>
            <w:r w:rsidRPr="008307DE">
              <w:rPr>
                <w:sz w:val="24"/>
                <w:szCs w:val="24"/>
              </w:rPr>
              <w:t xml:space="preserve"> занятиях спортивными играми. Футбол. Удар внутренней стороной стопы по неподвижному мячу с места .</w:t>
            </w:r>
          </w:p>
        </w:tc>
        <w:tc>
          <w:tcPr>
            <w:tcW w:w="2878" w:type="pct"/>
          </w:tcPr>
          <w:p w:rsidR="008307DE" w:rsidRPr="008307DE" w:rsidRDefault="008307DE" w:rsidP="008307D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07DE">
              <w:rPr>
                <w:color w:val="000000"/>
                <w:sz w:val="24"/>
                <w:szCs w:val="24"/>
                <w:shd w:val="clear" w:color="auto" w:fill="FFFFFF"/>
              </w:rPr>
              <w:t xml:space="preserve"> Здравствуйте ребята. Переодеваемся в спортивную форму, переходим по ссылке выполняем разминку  </w:t>
            </w:r>
            <w:hyperlink r:id="rId5" w:history="1">
              <w:r w:rsidRPr="008307DE">
                <w:rPr>
                  <w:rStyle w:val="a4"/>
                  <w:sz w:val="24"/>
                  <w:szCs w:val="24"/>
                  <w:shd w:val="clear" w:color="auto" w:fill="FFFFFF"/>
                </w:rPr>
                <w:t>https://youtu.be/d5Er8VBTsb8</w:t>
              </w:r>
            </w:hyperlink>
          </w:p>
          <w:p w:rsidR="008307DE" w:rsidRPr="008307DE" w:rsidRDefault="008307DE" w:rsidP="008307DE">
            <w:pPr>
              <w:rPr>
                <w:sz w:val="24"/>
                <w:szCs w:val="24"/>
              </w:rPr>
            </w:pPr>
            <w:r w:rsidRPr="008307DE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Переходим к основной части урока: </w:t>
            </w:r>
            <w:r w:rsidRPr="008307DE">
              <w:rPr>
                <w:sz w:val="24"/>
                <w:szCs w:val="24"/>
              </w:rPr>
              <w:t xml:space="preserve">Удар внутренней стороной стопы по неподвижному мячу с места  пройдем по ссылке </w:t>
            </w:r>
            <w:hyperlink r:id="rId6" w:history="1">
              <w:r w:rsidRPr="008307DE">
                <w:rPr>
                  <w:rStyle w:val="a4"/>
                  <w:sz w:val="24"/>
                  <w:szCs w:val="24"/>
                </w:rPr>
                <w:t>https://youtu.be/X7jYWDOH41s</w:t>
              </w:r>
            </w:hyperlink>
            <w:r w:rsidRPr="008307DE">
              <w:rPr>
                <w:sz w:val="24"/>
                <w:szCs w:val="24"/>
              </w:rPr>
              <w:t xml:space="preserve"> </w:t>
            </w:r>
          </w:p>
          <w:p w:rsidR="008307DE" w:rsidRPr="008307DE" w:rsidRDefault="008307DE" w:rsidP="008307DE">
            <w:pPr>
              <w:rPr>
                <w:sz w:val="24"/>
                <w:szCs w:val="24"/>
              </w:rPr>
            </w:pPr>
            <w:r w:rsidRPr="008307DE">
              <w:rPr>
                <w:sz w:val="24"/>
                <w:szCs w:val="24"/>
              </w:rPr>
              <w:t xml:space="preserve">посмотрим мультфильм про футбол </w:t>
            </w:r>
            <w:hyperlink r:id="rId7" w:history="1">
              <w:r w:rsidRPr="008307DE">
                <w:rPr>
                  <w:rStyle w:val="a4"/>
                  <w:sz w:val="24"/>
                  <w:szCs w:val="24"/>
                </w:rPr>
                <w:t>https://youtu.be/f5lEWeTR8Ic</w:t>
              </w:r>
            </w:hyperlink>
            <w:r w:rsidRPr="008307DE">
              <w:rPr>
                <w:sz w:val="24"/>
                <w:szCs w:val="24"/>
              </w:rPr>
              <w:t xml:space="preserve"> </w:t>
            </w:r>
          </w:p>
          <w:p w:rsidR="008307DE" w:rsidRPr="008307DE" w:rsidRDefault="008307DE" w:rsidP="008307D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07DE">
              <w:rPr>
                <w:sz w:val="24"/>
                <w:szCs w:val="24"/>
              </w:rPr>
              <w:t xml:space="preserve">Спасибо за урок </w:t>
            </w:r>
          </w:p>
          <w:p w:rsidR="008307DE" w:rsidRPr="008307DE" w:rsidRDefault="008307DE" w:rsidP="008307D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07DE" w:rsidRPr="00A072CB" w:rsidTr="00B86FDA">
        <w:tc>
          <w:tcPr>
            <w:tcW w:w="240" w:type="pct"/>
          </w:tcPr>
          <w:p w:rsidR="008307DE" w:rsidRDefault="008307DE" w:rsidP="008307DE">
            <w:r>
              <w:t>10.11</w:t>
            </w:r>
          </w:p>
        </w:tc>
        <w:tc>
          <w:tcPr>
            <w:tcW w:w="472" w:type="pct"/>
          </w:tcPr>
          <w:p w:rsidR="008307DE" w:rsidRDefault="008307DE" w:rsidP="008307DE">
            <w:r>
              <w:t>Русский язык</w:t>
            </w:r>
          </w:p>
        </w:tc>
        <w:tc>
          <w:tcPr>
            <w:tcW w:w="259" w:type="pct"/>
          </w:tcPr>
          <w:p w:rsidR="008307DE" w:rsidRPr="00D4579E" w:rsidRDefault="008307DE" w:rsidP="008307DE">
            <w:r>
              <w:t>4</w:t>
            </w:r>
          </w:p>
        </w:tc>
        <w:tc>
          <w:tcPr>
            <w:tcW w:w="441" w:type="pct"/>
          </w:tcPr>
          <w:p w:rsidR="008307DE" w:rsidRPr="002F36E9" w:rsidRDefault="008307DE" w:rsidP="008307DE">
            <w:r>
              <w:t xml:space="preserve">Евстафьева А.В. </w:t>
            </w:r>
          </w:p>
        </w:tc>
        <w:tc>
          <w:tcPr>
            <w:tcW w:w="710" w:type="pct"/>
          </w:tcPr>
          <w:p w:rsidR="008307DE" w:rsidRPr="005101B0" w:rsidRDefault="008307DE" w:rsidP="008307DE">
            <w:pPr>
              <w:ind w:firstLine="33"/>
            </w:pPr>
            <w:r w:rsidRPr="005101B0">
              <w:t>Урок 1 «</w:t>
            </w:r>
            <w:r>
              <w:t>Наречие как часть речи</w:t>
            </w:r>
            <w:r w:rsidRPr="005101B0">
              <w:t>»</w:t>
            </w:r>
          </w:p>
          <w:p w:rsidR="008307DE" w:rsidRPr="005101B0" w:rsidRDefault="008307DE" w:rsidP="008307DE">
            <w:pPr>
              <w:ind w:firstLine="33"/>
            </w:pPr>
          </w:p>
        </w:tc>
        <w:tc>
          <w:tcPr>
            <w:tcW w:w="2878" w:type="pct"/>
            <w:shd w:val="clear" w:color="auto" w:fill="auto"/>
          </w:tcPr>
          <w:p w:rsidR="008307DE" w:rsidRDefault="008307DE" w:rsidP="008307DE">
            <w:pPr>
              <w:ind w:firstLine="6"/>
            </w:pPr>
            <w:r>
              <w:t xml:space="preserve">1.Доброе утро! </w:t>
            </w:r>
          </w:p>
          <w:p w:rsidR="008307DE" w:rsidRDefault="008307DE" w:rsidP="008307DE">
            <w:pPr>
              <w:ind w:firstLine="6"/>
            </w:pPr>
            <w:r>
              <w:t>Запишите двустишие в тетрадь</w:t>
            </w:r>
          </w:p>
          <w:p w:rsidR="008307DE" w:rsidRDefault="008307DE" w:rsidP="008307DE">
            <w:pPr>
              <w:ind w:firstLine="6"/>
              <w:rPr>
                <w:b/>
                <w:sz w:val="24"/>
              </w:rPr>
            </w:pPr>
            <w:r w:rsidRPr="00B77784">
              <w:rPr>
                <w:b/>
                <w:sz w:val="24"/>
              </w:rPr>
              <w:t>Сквозь волнистые туманы</w:t>
            </w:r>
            <w:r w:rsidRPr="00B77784">
              <w:rPr>
                <w:b/>
                <w:sz w:val="24"/>
              </w:rPr>
              <w:br/>
              <w:t>Пробирается луна</w:t>
            </w:r>
          </w:p>
          <w:p w:rsidR="008307DE" w:rsidRDefault="008307DE" w:rsidP="008307DE">
            <w:pPr>
              <w:ind w:firstLine="6"/>
            </w:pPr>
            <w:r>
              <w:t>- Определите, ка</w:t>
            </w:r>
            <w:bookmarkStart w:id="0" w:name="_GoBack"/>
            <w:bookmarkEnd w:id="0"/>
            <w:r>
              <w:t>кой частью речи является каждое слово. Подпишите.</w:t>
            </w:r>
          </w:p>
          <w:p w:rsidR="008307DE" w:rsidRDefault="008307DE" w:rsidP="008307DE">
            <w:pPr>
              <w:ind w:firstLine="6"/>
            </w:pPr>
            <w:r>
              <w:t>- Продолжите это двустишие еще двумя строчками.</w:t>
            </w:r>
          </w:p>
          <w:p w:rsidR="008307DE" w:rsidRPr="00B77784" w:rsidRDefault="008307DE" w:rsidP="008307DE">
            <w:pPr>
              <w:ind w:firstLine="6"/>
              <w:rPr>
                <w:b/>
                <w:sz w:val="24"/>
              </w:rPr>
            </w:pPr>
            <w:r w:rsidRPr="00B77784">
              <w:rPr>
                <w:b/>
                <w:sz w:val="24"/>
              </w:rPr>
              <w:t>На печальные поляны</w:t>
            </w:r>
          </w:p>
          <w:p w:rsidR="008307DE" w:rsidRDefault="008307DE" w:rsidP="008307DE">
            <w:pPr>
              <w:ind w:firstLine="6"/>
              <w:rPr>
                <w:b/>
                <w:sz w:val="24"/>
              </w:rPr>
            </w:pPr>
            <w:r w:rsidRPr="00B77784">
              <w:rPr>
                <w:b/>
                <w:sz w:val="24"/>
              </w:rPr>
              <w:t>Льет печально свет она.</w:t>
            </w:r>
          </w:p>
          <w:p w:rsidR="008307DE" w:rsidRDefault="008307DE" w:rsidP="008307DE">
            <w:pPr>
              <w:ind w:firstLine="6"/>
            </w:pPr>
            <w:r>
              <w:t xml:space="preserve">- Вы написали четверостишие Александра Сергеевича Пушкина. </w:t>
            </w:r>
          </w:p>
          <w:p w:rsidR="008307DE" w:rsidRDefault="008307DE" w:rsidP="008307DE">
            <w:pPr>
              <w:ind w:firstLine="6"/>
            </w:pPr>
            <w:r>
              <w:t>- Что заместили особенного в последних двух строчках?</w:t>
            </w:r>
          </w:p>
          <w:p w:rsidR="008307DE" w:rsidRDefault="008307DE" w:rsidP="008307DE">
            <w:pPr>
              <w:ind w:firstLine="6"/>
            </w:pPr>
            <w:r>
              <w:t>- Очень похожи слова по значению и написанию «печальные» и «печально».</w:t>
            </w:r>
          </w:p>
          <w:p w:rsidR="008307DE" w:rsidRDefault="008307DE" w:rsidP="008307DE">
            <w:pPr>
              <w:ind w:firstLine="6"/>
              <w:rPr>
                <w:b/>
                <w:sz w:val="24"/>
              </w:rPr>
            </w:pPr>
            <w:r>
              <w:t>- Задайте вопрос к каждому слову.</w:t>
            </w:r>
            <w:r w:rsidRPr="00B77784">
              <w:rPr>
                <w:b/>
                <w:sz w:val="24"/>
              </w:rPr>
              <w:t xml:space="preserve"> </w:t>
            </w:r>
          </w:p>
          <w:p w:rsidR="008307DE" w:rsidRDefault="008307DE" w:rsidP="008307DE">
            <w:pPr>
              <w:ind w:firstLine="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(Какие?) печальные</w:t>
            </w:r>
          </w:p>
          <w:p w:rsidR="008307DE" w:rsidRDefault="008307DE" w:rsidP="008307DE">
            <w:pPr>
              <w:ind w:firstLine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(Как?) печально</w:t>
            </w:r>
          </w:p>
          <w:p w:rsidR="008307DE" w:rsidRDefault="008307DE" w:rsidP="008307DE">
            <w:pPr>
              <w:ind w:firstLine="6"/>
              <w:rPr>
                <w:sz w:val="24"/>
              </w:rPr>
            </w:pPr>
            <w:r>
              <w:rPr>
                <w:sz w:val="24"/>
              </w:rPr>
              <w:t>- Сможете ли вы определить часть речи этих слов?</w:t>
            </w:r>
          </w:p>
          <w:p w:rsidR="008307DE" w:rsidRDefault="008307DE" w:rsidP="008307DE">
            <w:pPr>
              <w:ind w:firstLine="6"/>
              <w:rPr>
                <w:sz w:val="24"/>
              </w:rPr>
            </w:pPr>
            <w:r>
              <w:rPr>
                <w:sz w:val="24"/>
              </w:rPr>
              <w:t xml:space="preserve">- Мы встречали уже с вами на уроках слова, которые отвечают на вопросы </w:t>
            </w:r>
            <w:r>
              <w:rPr>
                <w:b/>
                <w:sz w:val="24"/>
              </w:rPr>
              <w:t xml:space="preserve">как? где? куда? откуда? </w:t>
            </w:r>
            <w:r>
              <w:rPr>
                <w:sz w:val="24"/>
              </w:rPr>
              <w:t>, но это не существительные, не прилагательные, не глаголы. Познакомимся с новой частью речи – НАРЕЧИЕ</w:t>
            </w:r>
          </w:p>
          <w:p w:rsidR="008307DE" w:rsidRPr="00B77784" w:rsidRDefault="008307DE" w:rsidP="008307DE">
            <w:pPr>
              <w:ind w:firstLine="6"/>
            </w:pPr>
            <w:r>
              <w:rPr>
                <w:sz w:val="24"/>
              </w:rPr>
              <w:t>2. Вы сможете узнать все об этой части речи, если посмотрите видеоурок (длится 8 минут</w:t>
            </w:r>
          </w:p>
          <w:p w:rsidR="008307DE" w:rsidRDefault="008307DE" w:rsidP="008307DE">
            <w:pPr>
              <w:ind w:firstLine="6"/>
            </w:pPr>
            <w:hyperlink r:id="rId8" w:history="1">
              <w:r w:rsidRPr="007B2F92">
                <w:rPr>
                  <w:rStyle w:val="a4"/>
                </w:rPr>
                <w:t>https://www.youtube.com/watch?v=rBcUxUDRWRc&amp;feature=emb_logo</w:t>
              </w:r>
            </w:hyperlink>
            <w:r>
              <w:t xml:space="preserve"> </w:t>
            </w:r>
          </w:p>
          <w:p w:rsidR="008307DE" w:rsidRDefault="008307DE" w:rsidP="008307DE">
            <w:pPr>
              <w:ind w:firstLine="6"/>
            </w:pPr>
            <w:r>
              <w:t>3.Выполните письменное задание упр.126 с.74</w:t>
            </w:r>
          </w:p>
          <w:p w:rsidR="008307DE" w:rsidRDefault="008307DE" w:rsidP="008307DE">
            <w:pPr>
              <w:ind w:firstLine="6"/>
            </w:pPr>
            <w:r>
              <w:t>Прочитайте правило с.74</w:t>
            </w:r>
          </w:p>
          <w:p w:rsidR="008307DE" w:rsidRDefault="008307DE" w:rsidP="008307DE">
            <w:pPr>
              <w:ind w:firstLine="6"/>
            </w:pPr>
            <w:r>
              <w:t xml:space="preserve">4.Домашнее задание: на сайте </w:t>
            </w:r>
            <w:proofErr w:type="spellStart"/>
            <w:r>
              <w:t>Учи.ру</w:t>
            </w:r>
            <w:proofErr w:type="spellEnd"/>
            <w:r>
              <w:t xml:space="preserve"> я приготовила вам карточки по теме «Наречие».</w:t>
            </w:r>
          </w:p>
          <w:p w:rsidR="008307DE" w:rsidRPr="00E973FB" w:rsidRDefault="008307DE" w:rsidP="008307DE">
            <w:pPr>
              <w:ind w:firstLine="6"/>
            </w:pPr>
            <w:hyperlink r:id="rId9" w:history="1">
              <w:r w:rsidRPr="007B2F92">
                <w:rPr>
                  <w:rStyle w:val="a4"/>
                </w:rPr>
                <w:t>https://uchi.ru//teachers/cards/134367</w:t>
              </w:r>
            </w:hyperlink>
            <w:r>
              <w:t xml:space="preserve"> </w:t>
            </w:r>
          </w:p>
        </w:tc>
      </w:tr>
    </w:tbl>
    <w:p w:rsidR="0072012E" w:rsidRPr="0067110C" w:rsidRDefault="0072012E">
      <w:pPr>
        <w:rPr>
          <w:rFonts w:ascii="Times New Roman" w:hAnsi="Times New Roman" w:cs="Times New Roman"/>
        </w:rPr>
      </w:pPr>
    </w:p>
    <w:p w:rsidR="00CD0EDE" w:rsidRPr="0067110C" w:rsidRDefault="00CD0EDE">
      <w:pPr>
        <w:rPr>
          <w:rFonts w:ascii="Times New Roman" w:hAnsi="Times New Roman" w:cs="Times New Roman"/>
        </w:rPr>
      </w:pPr>
    </w:p>
    <w:sectPr w:rsidR="00CD0EDE" w:rsidRPr="0067110C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205F0716"/>
    <w:multiLevelType w:val="hybridMultilevel"/>
    <w:tmpl w:val="1D44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44F10634"/>
    <w:multiLevelType w:val="hybridMultilevel"/>
    <w:tmpl w:val="2AE2874E"/>
    <w:lvl w:ilvl="0" w:tplc="66A2D63A">
      <w:start w:val="3"/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4A0D0C74"/>
    <w:multiLevelType w:val="hybridMultilevel"/>
    <w:tmpl w:val="A7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261E1"/>
    <w:rsid w:val="000411E7"/>
    <w:rsid w:val="0005526B"/>
    <w:rsid w:val="00063645"/>
    <w:rsid w:val="000878B9"/>
    <w:rsid w:val="000B09E7"/>
    <w:rsid w:val="000B1298"/>
    <w:rsid w:val="000C677F"/>
    <w:rsid w:val="000D2C92"/>
    <w:rsid w:val="000E793A"/>
    <w:rsid w:val="001538D0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B07EB"/>
    <w:rsid w:val="002B6E4C"/>
    <w:rsid w:val="002C5315"/>
    <w:rsid w:val="002C7BA0"/>
    <w:rsid w:val="002D3CA0"/>
    <w:rsid w:val="002E5780"/>
    <w:rsid w:val="002E6C05"/>
    <w:rsid w:val="002F08C9"/>
    <w:rsid w:val="002F365C"/>
    <w:rsid w:val="002F36E9"/>
    <w:rsid w:val="002F4D19"/>
    <w:rsid w:val="0030251C"/>
    <w:rsid w:val="00312B2F"/>
    <w:rsid w:val="00314058"/>
    <w:rsid w:val="00316C62"/>
    <w:rsid w:val="0034469F"/>
    <w:rsid w:val="003A0275"/>
    <w:rsid w:val="003C264E"/>
    <w:rsid w:val="003D4C15"/>
    <w:rsid w:val="003E387F"/>
    <w:rsid w:val="00412136"/>
    <w:rsid w:val="004135E3"/>
    <w:rsid w:val="0042475D"/>
    <w:rsid w:val="004317A7"/>
    <w:rsid w:val="00434059"/>
    <w:rsid w:val="00447BBF"/>
    <w:rsid w:val="0047055E"/>
    <w:rsid w:val="0047413B"/>
    <w:rsid w:val="004757A7"/>
    <w:rsid w:val="0049449F"/>
    <w:rsid w:val="004B5CA6"/>
    <w:rsid w:val="004C149D"/>
    <w:rsid w:val="004C536E"/>
    <w:rsid w:val="0050776C"/>
    <w:rsid w:val="005101B0"/>
    <w:rsid w:val="005179E6"/>
    <w:rsid w:val="00571940"/>
    <w:rsid w:val="005A2B71"/>
    <w:rsid w:val="005B54D0"/>
    <w:rsid w:val="005B5923"/>
    <w:rsid w:val="005D4BE6"/>
    <w:rsid w:val="005E7362"/>
    <w:rsid w:val="005F2BCD"/>
    <w:rsid w:val="00660952"/>
    <w:rsid w:val="00662C6F"/>
    <w:rsid w:val="0067110C"/>
    <w:rsid w:val="00671E01"/>
    <w:rsid w:val="00694247"/>
    <w:rsid w:val="00695B26"/>
    <w:rsid w:val="006A353B"/>
    <w:rsid w:val="006B1FDD"/>
    <w:rsid w:val="006B4E65"/>
    <w:rsid w:val="006D154F"/>
    <w:rsid w:val="006F1178"/>
    <w:rsid w:val="006F1AF6"/>
    <w:rsid w:val="007053F3"/>
    <w:rsid w:val="0072012E"/>
    <w:rsid w:val="007548F3"/>
    <w:rsid w:val="007661A0"/>
    <w:rsid w:val="00770F8F"/>
    <w:rsid w:val="00775DF8"/>
    <w:rsid w:val="007B5601"/>
    <w:rsid w:val="00821FFF"/>
    <w:rsid w:val="008307DE"/>
    <w:rsid w:val="00850176"/>
    <w:rsid w:val="00862519"/>
    <w:rsid w:val="0086482F"/>
    <w:rsid w:val="008A409D"/>
    <w:rsid w:val="008C68F2"/>
    <w:rsid w:val="008C71E0"/>
    <w:rsid w:val="008D11AB"/>
    <w:rsid w:val="008D2439"/>
    <w:rsid w:val="008E3D4F"/>
    <w:rsid w:val="008F0007"/>
    <w:rsid w:val="009065B7"/>
    <w:rsid w:val="00931687"/>
    <w:rsid w:val="00933D72"/>
    <w:rsid w:val="00942407"/>
    <w:rsid w:val="0097654C"/>
    <w:rsid w:val="009A2952"/>
    <w:rsid w:val="009C2646"/>
    <w:rsid w:val="009F652A"/>
    <w:rsid w:val="00A072CB"/>
    <w:rsid w:val="00A52CA4"/>
    <w:rsid w:val="00A55667"/>
    <w:rsid w:val="00A85C98"/>
    <w:rsid w:val="00AB767B"/>
    <w:rsid w:val="00AD5F9F"/>
    <w:rsid w:val="00B067A8"/>
    <w:rsid w:val="00B1172D"/>
    <w:rsid w:val="00B40393"/>
    <w:rsid w:val="00B77784"/>
    <w:rsid w:val="00B851D6"/>
    <w:rsid w:val="00B86FDA"/>
    <w:rsid w:val="00B907D9"/>
    <w:rsid w:val="00BC694B"/>
    <w:rsid w:val="00BF2414"/>
    <w:rsid w:val="00C167C5"/>
    <w:rsid w:val="00C41AC8"/>
    <w:rsid w:val="00C41E6E"/>
    <w:rsid w:val="00C43016"/>
    <w:rsid w:val="00C65378"/>
    <w:rsid w:val="00C902B5"/>
    <w:rsid w:val="00CA40E2"/>
    <w:rsid w:val="00CA5F7E"/>
    <w:rsid w:val="00CD0EDE"/>
    <w:rsid w:val="00CF0C6A"/>
    <w:rsid w:val="00D00734"/>
    <w:rsid w:val="00D01ADC"/>
    <w:rsid w:val="00D12135"/>
    <w:rsid w:val="00D33ABC"/>
    <w:rsid w:val="00D36231"/>
    <w:rsid w:val="00D40793"/>
    <w:rsid w:val="00D446A8"/>
    <w:rsid w:val="00D666EE"/>
    <w:rsid w:val="00DC31F0"/>
    <w:rsid w:val="00DE03B8"/>
    <w:rsid w:val="00E2145C"/>
    <w:rsid w:val="00E3781E"/>
    <w:rsid w:val="00E4015F"/>
    <w:rsid w:val="00E52665"/>
    <w:rsid w:val="00E5616E"/>
    <w:rsid w:val="00E66269"/>
    <w:rsid w:val="00E969B5"/>
    <w:rsid w:val="00E973FB"/>
    <w:rsid w:val="00EC161C"/>
    <w:rsid w:val="00EC71EB"/>
    <w:rsid w:val="00ED7D34"/>
    <w:rsid w:val="00F1745E"/>
    <w:rsid w:val="00F23F86"/>
    <w:rsid w:val="00F27934"/>
    <w:rsid w:val="00F41E1B"/>
    <w:rsid w:val="00F50DEF"/>
    <w:rsid w:val="00F8263E"/>
    <w:rsid w:val="00FA36F7"/>
    <w:rsid w:val="00FA7A4E"/>
    <w:rsid w:val="00FB5F33"/>
    <w:rsid w:val="00FC1148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3DE5"/>
  <w15:docId w15:val="{D895F346-A3E7-46FB-841E-D9ADD86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cUxUDRWRc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5lEWeTR8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7jYWDOH41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5Er8VBTs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/teachers/cards/134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cp:lastPrinted>2020-09-22T00:48:00Z</cp:lastPrinted>
  <dcterms:created xsi:type="dcterms:W3CDTF">2020-11-09T15:58:00Z</dcterms:created>
  <dcterms:modified xsi:type="dcterms:W3CDTF">2020-11-09T23:03:00Z</dcterms:modified>
</cp:coreProperties>
</file>