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1733"/>
        <w:gridCol w:w="1212"/>
        <w:gridCol w:w="2582"/>
        <w:gridCol w:w="2033"/>
        <w:gridCol w:w="6291"/>
      </w:tblGrid>
      <w:tr w:rsidR="00875F0D" w:rsidRPr="00446CE2" w:rsidTr="00D05BD2">
        <w:tc>
          <w:tcPr>
            <w:tcW w:w="381" w:type="pct"/>
          </w:tcPr>
          <w:p w:rsidR="00875F0D" w:rsidRPr="00446CE2" w:rsidRDefault="00875F0D" w:rsidP="00D05BD2">
            <w:r w:rsidRPr="00446CE2">
              <w:t>30.04</w:t>
            </w:r>
          </w:p>
          <w:p w:rsidR="00875F0D" w:rsidRPr="00446CE2" w:rsidRDefault="00875F0D" w:rsidP="00D05BD2"/>
        </w:tc>
        <w:tc>
          <w:tcPr>
            <w:tcW w:w="578" w:type="pct"/>
          </w:tcPr>
          <w:p w:rsidR="00875F0D" w:rsidRPr="00446CE2" w:rsidRDefault="00875F0D" w:rsidP="00D05BD2">
            <w:r w:rsidRPr="00446CE2">
              <w:t>Русский язык</w:t>
            </w:r>
          </w:p>
        </w:tc>
        <w:tc>
          <w:tcPr>
            <w:tcW w:w="404" w:type="pct"/>
          </w:tcPr>
          <w:p w:rsidR="00875F0D" w:rsidRPr="00446CE2" w:rsidRDefault="00875F0D" w:rsidP="00D05BD2">
            <w:r w:rsidRPr="00446CE2">
              <w:t>2</w:t>
            </w:r>
          </w:p>
        </w:tc>
        <w:tc>
          <w:tcPr>
            <w:tcW w:w="861" w:type="pct"/>
          </w:tcPr>
          <w:p w:rsidR="00875F0D" w:rsidRPr="00446CE2" w:rsidRDefault="00875F0D" w:rsidP="00D05BD2">
            <w:r w:rsidRPr="00446CE2">
              <w:t>Привалова Е.В</w:t>
            </w:r>
          </w:p>
        </w:tc>
        <w:tc>
          <w:tcPr>
            <w:tcW w:w="678" w:type="pct"/>
          </w:tcPr>
          <w:p w:rsidR="00875F0D" w:rsidRPr="00446CE2" w:rsidRDefault="00875F0D" w:rsidP="00D05BD2">
            <w:pPr>
              <w:rPr>
                <w:b/>
              </w:rPr>
            </w:pPr>
            <w:r w:rsidRPr="00446CE2">
              <w:rPr>
                <w:b/>
              </w:rPr>
              <w:t>Тема урока:</w:t>
            </w:r>
          </w:p>
          <w:p w:rsidR="00875F0D" w:rsidRPr="00446CE2" w:rsidRDefault="00875F0D" w:rsidP="00D05BD2">
            <w:r w:rsidRPr="00446CE2">
              <w:t>Проверочная работа</w:t>
            </w:r>
          </w:p>
        </w:tc>
        <w:tc>
          <w:tcPr>
            <w:tcW w:w="2099" w:type="pct"/>
          </w:tcPr>
          <w:p w:rsidR="00875F0D" w:rsidRPr="00446CE2" w:rsidRDefault="00875F0D" w:rsidP="00D05BD2">
            <w:pPr>
              <w:rPr>
                <w:b/>
              </w:rPr>
            </w:pPr>
            <w:r w:rsidRPr="00446CE2">
              <w:rPr>
                <w:b/>
              </w:rPr>
              <w:t>- Начнем наш урок!</w:t>
            </w:r>
          </w:p>
          <w:p w:rsidR="00875F0D" w:rsidRPr="00446CE2" w:rsidRDefault="00875F0D" w:rsidP="00D05BD2">
            <w:pPr>
              <w:jc w:val="center"/>
              <w:rPr>
                <w:b/>
              </w:rPr>
            </w:pPr>
            <w:proofErr w:type="gramStart"/>
            <w:r w:rsidRPr="00446CE2">
              <w:rPr>
                <w:b/>
              </w:rPr>
              <w:t>ПИШИТЕ  ЧИСТО</w:t>
            </w:r>
            <w:proofErr w:type="gramEnd"/>
            <w:r w:rsidRPr="00446CE2">
              <w:rPr>
                <w:b/>
              </w:rPr>
              <w:t>, КРАСИВО, АККУРАТНО!!!</w:t>
            </w:r>
          </w:p>
          <w:p w:rsidR="00875F0D" w:rsidRPr="00446CE2" w:rsidRDefault="00875F0D" w:rsidP="00D05BD2">
            <w:pPr>
              <w:rPr>
                <w:b/>
              </w:rPr>
            </w:pPr>
            <w:r w:rsidRPr="00446CE2">
              <w:rPr>
                <w:b/>
              </w:rPr>
              <w:t xml:space="preserve">Откроем тетрадь </w:t>
            </w:r>
            <w:proofErr w:type="gramStart"/>
            <w:r w:rsidRPr="00446CE2">
              <w:rPr>
                <w:b/>
              </w:rPr>
              <w:t>и  запишем</w:t>
            </w:r>
            <w:proofErr w:type="gramEnd"/>
            <w:r w:rsidRPr="00446CE2">
              <w:rPr>
                <w:b/>
              </w:rPr>
              <w:t xml:space="preserve"> число.</w:t>
            </w:r>
          </w:p>
          <w:p w:rsidR="00875F0D" w:rsidRPr="00446CE2" w:rsidRDefault="00875F0D" w:rsidP="00875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b/>
                <w:szCs w:val="24"/>
              </w:rPr>
            </w:pPr>
            <w:r w:rsidRPr="00446CE2">
              <w:rPr>
                <w:rFonts w:ascii="Times New Roman"/>
                <w:b/>
                <w:szCs w:val="24"/>
              </w:rPr>
              <w:t>апреля</w:t>
            </w:r>
          </w:p>
          <w:p w:rsidR="00875F0D" w:rsidRPr="00446CE2" w:rsidRDefault="00875F0D" w:rsidP="00D05BD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</w:rPr>
            </w:pPr>
          </w:p>
          <w:p w:rsidR="00875F0D" w:rsidRPr="00446CE2" w:rsidRDefault="00875F0D" w:rsidP="00875F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Cs w:val="24"/>
              </w:rPr>
            </w:pPr>
            <w:r w:rsidRPr="00446CE2">
              <w:rPr>
                <w:rFonts w:ascii="Times New Roman"/>
                <w:szCs w:val="24"/>
              </w:rPr>
              <w:t>Минутка чистописания.</w:t>
            </w:r>
          </w:p>
          <w:p w:rsidR="00875F0D" w:rsidRPr="00446CE2" w:rsidRDefault="00875F0D" w:rsidP="00D05BD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</w:rPr>
            </w:pPr>
            <w:r w:rsidRPr="00446CE2">
              <w:rPr>
                <w:rFonts w:ascii="Times" w:hAnsi="Times" w:cs="Times"/>
                <w:noProof/>
                <w:sz w:val="22"/>
              </w:rPr>
              <w:drawing>
                <wp:inline distT="0" distB="0" distL="0" distR="0">
                  <wp:extent cx="1219200" cy="914400"/>
                  <wp:effectExtent l="0" t="0" r="0" b="0"/>
                  <wp:docPr id="1" name="Рисунок 1" descr="C:\2 класс\коронавирус\русский\30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2 класс\коронавирус\русский\30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F0D" w:rsidRPr="00446CE2" w:rsidRDefault="00875F0D" w:rsidP="00D05BD2">
            <w:r w:rsidRPr="00446CE2">
              <w:t>А) запишите слоги и слова</w:t>
            </w:r>
          </w:p>
          <w:p w:rsidR="00875F0D" w:rsidRPr="00446CE2" w:rsidRDefault="00875F0D" w:rsidP="00D05BD2">
            <w:r w:rsidRPr="00446CE2">
              <w:t xml:space="preserve">Б) Работа с предложением: </w:t>
            </w:r>
          </w:p>
          <w:p w:rsidR="00875F0D" w:rsidRPr="00446CE2" w:rsidRDefault="00875F0D" w:rsidP="00D05BD2">
            <w:r w:rsidRPr="00446CE2">
              <w:t>- прочитайте предложение</w:t>
            </w:r>
          </w:p>
          <w:p w:rsidR="00875F0D" w:rsidRPr="00446CE2" w:rsidRDefault="00875F0D" w:rsidP="00D05BD2">
            <w:r w:rsidRPr="00446CE2">
              <w:t xml:space="preserve">- </w:t>
            </w:r>
            <w:proofErr w:type="gramStart"/>
            <w:r w:rsidRPr="00446CE2">
              <w:t>запишите</w:t>
            </w:r>
            <w:proofErr w:type="gramEnd"/>
            <w:r w:rsidRPr="00446CE2">
              <w:t xml:space="preserve"> проговаривая каждое слово</w:t>
            </w:r>
          </w:p>
          <w:p w:rsidR="00875F0D" w:rsidRPr="00446CE2" w:rsidRDefault="00875F0D" w:rsidP="00D05BD2">
            <w:r w:rsidRPr="00446CE2">
              <w:t>- проверьте правильно ли вы записали</w:t>
            </w:r>
          </w:p>
          <w:p w:rsidR="00875F0D" w:rsidRPr="00446CE2" w:rsidRDefault="00875F0D" w:rsidP="00D05BD2"/>
          <w:p w:rsidR="00875F0D" w:rsidRPr="00446CE2" w:rsidRDefault="00875F0D" w:rsidP="00D05BD2">
            <w:r w:rsidRPr="00446CE2">
              <w:t xml:space="preserve">- Выполните </w:t>
            </w:r>
            <w:proofErr w:type="gramStart"/>
            <w:r w:rsidRPr="00446CE2">
              <w:t>проверочную  работу</w:t>
            </w:r>
            <w:proofErr w:type="gramEnd"/>
            <w:r w:rsidRPr="00446CE2">
              <w:t xml:space="preserve"> на Яндекс Учебнике.</w:t>
            </w:r>
          </w:p>
          <w:p w:rsidR="00875F0D" w:rsidRPr="00446CE2" w:rsidRDefault="00875F0D" w:rsidP="00D05BD2">
            <w:r w:rsidRPr="00446CE2">
              <w:t>- Выполните упражнения в рабочей тетради на странице 58</w:t>
            </w:r>
          </w:p>
          <w:p w:rsidR="00875F0D" w:rsidRPr="00446CE2" w:rsidRDefault="00875F0D" w:rsidP="00D05BD2"/>
        </w:tc>
      </w:tr>
      <w:tr w:rsidR="00875F0D" w:rsidRPr="00446CE2" w:rsidTr="00D05BD2">
        <w:tc>
          <w:tcPr>
            <w:tcW w:w="381" w:type="pct"/>
          </w:tcPr>
          <w:p w:rsidR="00875F0D" w:rsidRPr="00446CE2" w:rsidRDefault="00875F0D" w:rsidP="00D05BD2">
            <w:r w:rsidRPr="00446CE2">
              <w:t>30.04.</w:t>
            </w:r>
          </w:p>
          <w:p w:rsidR="00875F0D" w:rsidRPr="00446CE2" w:rsidRDefault="00875F0D" w:rsidP="00D05BD2"/>
        </w:tc>
        <w:tc>
          <w:tcPr>
            <w:tcW w:w="578" w:type="pct"/>
          </w:tcPr>
          <w:p w:rsidR="00875F0D" w:rsidRPr="00446CE2" w:rsidRDefault="00875F0D" w:rsidP="00D05BD2">
            <w:r w:rsidRPr="00446CE2">
              <w:t>Литературное чтение</w:t>
            </w:r>
            <w:bookmarkStart w:id="0" w:name="_GoBack"/>
            <w:bookmarkEnd w:id="0"/>
          </w:p>
        </w:tc>
        <w:tc>
          <w:tcPr>
            <w:tcW w:w="404" w:type="pct"/>
          </w:tcPr>
          <w:p w:rsidR="00875F0D" w:rsidRPr="00446CE2" w:rsidRDefault="00875F0D" w:rsidP="00D05BD2">
            <w:r w:rsidRPr="00446CE2">
              <w:t>2</w:t>
            </w:r>
          </w:p>
        </w:tc>
        <w:tc>
          <w:tcPr>
            <w:tcW w:w="861" w:type="pct"/>
          </w:tcPr>
          <w:p w:rsidR="00875F0D" w:rsidRPr="00446CE2" w:rsidRDefault="00875F0D" w:rsidP="00D05BD2">
            <w:r w:rsidRPr="00446CE2">
              <w:t>Привалова Е.В</w:t>
            </w:r>
          </w:p>
        </w:tc>
        <w:tc>
          <w:tcPr>
            <w:tcW w:w="678" w:type="pct"/>
          </w:tcPr>
          <w:p w:rsidR="00875F0D" w:rsidRPr="00446CE2" w:rsidRDefault="00875F0D" w:rsidP="00D05BD2">
            <w:pPr>
              <w:rPr>
                <w:b/>
              </w:rPr>
            </w:pPr>
            <w:r w:rsidRPr="00446CE2">
              <w:rPr>
                <w:b/>
              </w:rPr>
              <w:t>Тема урока:</w:t>
            </w:r>
          </w:p>
          <w:p w:rsidR="00875F0D" w:rsidRPr="00446CE2" w:rsidRDefault="00875F0D" w:rsidP="00D05BD2">
            <w:r w:rsidRPr="00446CE2">
              <w:t>Обобщение по разделу «И в шутку и всерьёз»</w:t>
            </w:r>
          </w:p>
          <w:p w:rsidR="00875F0D" w:rsidRPr="00446CE2" w:rsidRDefault="00875F0D" w:rsidP="00D05BD2">
            <w:pPr>
              <w:rPr>
                <w:b/>
              </w:rPr>
            </w:pPr>
            <w:r w:rsidRPr="00446CE2">
              <w:t>Проверочная работа</w:t>
            </w:r>
          </w:p>
        </w:tc>
        <w:tc>
          <w:tcPr>
            <w:tcW w:w="2099" w:type="pct"/>
          </w:tcPr>
          <w:p w:rsidR="00875F0D" w:rsidRPr="00446CE2" w:rsidRDefault="00875F0D" w:rsidP="00D05BD2">
            <w:r w:rsidRPr="00446CE2">
              <w:t xml:space="preserve">- Сегодня тема нашего </w:t>
            </w:r>
            <w:proofErr w:type="gramStart"/>
            <w:r w:rsidRPr="00446CE2">
              <w:t>урока :</w:t>
            </w:r>
            <w:proofErr w:type="gramEnd"/>
            <w:r w:rsidRPr="00446CE2">
              <w:t xml:space="preserve"> Обобщение по разделу «И в шутку и всерьёз»</w:t>
            </w:r>
          </w:p>
          <w:p w:rsidR="00875F0D" w:rsidRPr="00446CE2" w:rsidRDefault="00875F0D" w:rsidP="00D05BD2">
            <w:r w:rsidRPr="00446CE2">
              <w:t xml:space="preserve">- перейдите по ссылке посмотрите видеоурок </w:t>
            </w:r>
            <w:proofErr w:type="gramStart"/>
            <w:r w:rsidRPr="00446CE2">
              <w:t>( начнем</w:t>
            </w:r>
            <w:proofErr w:type="gramEnd"/>
            <w:r w:rsidRPr="00446CE2">
              <w:t xml:space="preserve"> урок)</w:t>
            </w:r>
          </w:p>
          <w:p w:rsidR="00875F0D" w:rsidRPr="00446CE2" w:rsidRDefault="00875F0D" w:rsidP="00D05BD2">
            <w:hyperlink r:id="rId6" w:history="1">
              <w:r w:rsidRPr="00446CE2">
                <w:rPr>
                  <w:rStyle w:val="a3"/>
                  <w:rFonts w:eastAsia="Calibri"/>
                </w:rPr>
                <w:t>https://resh.edu.ru/subject/lesson/4265/start/</w:t>
              </w:r>
            </w:hyperlink>
          </w:p>
          <w:p w:rsidR="00875F0D" w:rsidRPr="00446CE2" w:rsidRDefault="00875F0D" w:rsidP="00D05BD2">
            <w:r w:rsidRPr="00446CE2">
              <w:t>- перейдем и посмотрим основную часть урока</w:t>
            </w:r>
          </w:p>
          <w:p w:rsidR="00875F0D" w:rsidRPr="00446CE2" w:rsidRDefault="00875F0D" w:rsidP="00D05BD2">
            <w:r w:rsidRPr="00446CE2">
              <w:t xml:space="preserve">- откройте учебник на стр. 168-169 прочитайте </w:t>
            </w:r>
          </w:p>
          <w:p w:rsidR="00875F0D" w:rsidRPr="00446CE2" w:rsidRDefault="00875F0D" w:rsidP="00D05BD2">
            <w:r w:rsidRPr="00446CE2">
              <w:t xml:space="preserve">- </w:t>
            </w:r>
            <w:proofErr w:type="gramStart"/>
            <w:r w:rsidRPr="00446CE2">
              <w:t>выполните  тест</w:t>
            </w:r>
            <w:proofErr w:type="gramEnd"/>
            <w:r w:rsidRPr="00446CE2">
              <w:t>( тест прикреплен в группе класса)</w:t>
            </w:r>
          </w:p>
          <w:p w:rsidR="00875F0D" w:rsidRPr="00446CE2" w:rsidRDefault="00875F0D" w:rsidP="00D05BD2">
            <w:r w:rsidRPr="00446CE2">
              <w:t>- ответьте на вопросы, ответы запиши и отправь личное сообщение</w:t>
            </w:r>
          </w:p>
          <w:p w:rsidR="00875F0D" w:rsidRPr="00446CE2" w:rsidRDefault="00875F0D" w:rsidP="00D05BD2"/>
        </w:tc>
      </w:tr>
      <w:tr w:rsidR="00875F0D" w:rsidRPr="00446CE2" w:rsidTr="00D05BD2">
        <w:tc>
          <w:tcPr>
            <w:tcW w:w="381" w:type="pct"/>
          </w:tcPr>
          <w:p w:rsidR="00875F0D" w:rsidRPr="00902EAC" w:rsidRDefault="00875F0D" w:rsidP="00D05BD2">
            <w:r w:rsidRPr="00902EAC">
              <w:rPr>
                <w:lang w:val="en-US"/>
              </w:rPr>
              <w:lastRenderedPageBreak/>
              <w:t>30</w:t>
            </w:r>
            <w:r w:rsidRPr="00902EAC">
              <w:t>.04</w:t>
            </w:r>
          </w:p>
        </w:tc>
        <w:tc>
          <w:tcPr>
            <w:tcW w:w="578" w:type="pct"/>
          </w:tcPr>
          <w:p w:rsidR="00875F0D" w:rsidRPr="00902EAC" w:rsidRDefault="00875F0D" w:rsidP="00D05BD2">
            <w:r>
              <w:t>А</w:t>
            </w:r>
            <w:r w:rsidRPr="00902EAC">
              <w:t>нглийский язык</w:t>
            </w:r>
          </w:p>
        </w:tc>
        <w:tc>
          <w:tcPr>
            <w:tcW w:w="404" w:type="pct"/>
          </w:tcPr>
          <w:p w:rsidR="00875F0D" w:rsidRPr="00902EAC" w:rsidRDefault="00875F0D" w:rsidP="00D05BD2">
            <w:r w:rsidRPr="00902EAC">
              <w:t>2</w:t>
            </w:r>
          </w:p>
        </w:tc>
        <w:tc>
          <w:tcPr>
            <w:tcW w:w="861" w:type="pct"/>
          </w:tcPr>
          <w:p w:rsidR="00875F0D" w:rsidRPr="00902EAC" w:rsidRDefault="00875F0D" w:rsidP="00D05BD2">
            <w:proofErr w:type="spellStart"/>
            <w:r w:rsidRPr="00902EAC">
              <w:t>Морева</w:t>
            </w:r>
            <w:proofErr w:type="spellEnd"/>
            <w:r w:rsidRPr="00902EAC">
              <w:t xml:space="preserve">  Н.В.</w:t>
            </w:r>
          </w:p>
        </w:tc>
        <w:tc>
          <w:tcPr>
            <w:tcW w:w="678" w:type="pct"/>
          </w:tcPr>
          <w:p w:rsidR="00875F0D" w:rsidRPr="00902EAC" w:rsidRDefault="00875F0D" w:rsidP="00D05BD2">
            <w:pPr>
              <w:jc w:val="both"/>
            </w:pPr>
            <w:r w:rsidRPr="00902EAC">
              <w:t xml:space="preserve">Учимся отвечать на вопросы «Где находится?» Активизация навыков чтения  </w:t>
            </w:r>
          </w:p>
        </w:tc>
        <w:tc>
          <w:tcPr>
            <w:tcW w:w="2099" w:type="pct"/>
          </w:tcPr>
          <w:p w:rsidR="00875F0D" w:rsidRPr="00A52CF8" w:rsidRDefault="00875F0D" w:rsidP="00D05BD2">
            <w:r w:rsidRPr="00902EAC">
              <w:t>1.</w:t>
            </w:r>
            <w:proofErr w:type="gramStart"/>
            <w:r w:rsidRPr="00902EAC">
              <w:t>Алфавит ,</w:t>
            </w:r>
            <w:proofErr w:type="gramEnd"/>
            <w:r w:rsidRPr="00902EAC">
              <w:t xml:space="preserve"> повторение. </w:t>
            </w:r>
            <w:hyperlink r:id="rId7" w:history="1">
              <w:r w:rsidRPr="00902EAC">
                <w:rPr>
                  <w:rStyle w:val="a3"/>
                </w:rPr>
                <w:t>https://www.youtube.com/watch?v=75p-N9YKqNo</w:t>
              </w:r>
            </w:hyperlink>
          </w:p>
          <w:p w:rsidR="00875F0D" w:rsidRPr="00A52CF8" w:rsidRDefault="00875F0D" w:rsidP="00D05BD2"/>
          <w:p w:rsidR="00875F0D" w:rsidRPr="00902EAC" w:rsidRDefault="00875F0D" w:rsidP="00D05BD2">
            <w:pPr>
              <w:rPr>
                <w:b/>
              </w:rPr>
            </w:pPr>
            <w:r w:rsidRPr="00902EAC">
              <w:rPr>
                <w:b/>
              </w:rPr>
              <w:t>2. Для учеников, которые учатся слабо:</w:t>
            </w:r>
          </w:p>
          <w:p w:rsidR="00875F0D" w:rsidRPr="00902EAC" w:rsidRDefault="00875F0D" w:rsidP="00D05BD2">
            <w:pPr>
              <w:rPr>
                <w:b/>
              </w:rPr>
            </w:pPr>
            <w:r w:rsidRPr="00902EAC">
              <w:t xml:space="preserve">Стр.87 упр.2. Прослушать аудио (244), прочитать </w:t>
            </w:r>
            <w:proofErr w:type="gramStart"/>
            <w:r w:rsidRPr="00902EAC">
              <w:t>слова.(</w:t>
            </w:r>
            <w:proofErr w:type="gramEnd"/>
            <w:r w:rsidRPr="00902EAC">
              <w:t xml:space="preserve"> Кому нужно читаем и слушаем несколько раз.) Записываем слова в тетрадь, подчеркиваем окончание </w:t>
            </w:r>
            <w:proofErr w:type="spellStart"/>
            <w:r w:rsidRPr="00902EAC">
              <w:t>мн.ч</w:t>
            </w:r>
            <w:proofErr w:type="spellEnd"/>
            <w:r w:rsidRPr="00902EAC">
              <w:t>. (-</w:t>
            </w:r>
            <w:r w:rsidRPr="00902EAC">
              <w:rPr>
                <w:lang w:val="en-US"/>
              </w:rPr>
              <w:t>s</w:t>
            </w:r>
            <w:proofErr w:type="gramStart"/>
            <w:r w:rsidRPr="00902EAC">
              <w:t>),рядом</w:t>
            </w:r>
            <w:proofErr w:type="gramEnd"/>
            <w:r w:rsidRPr="00902EAC">
              <w:t xml:space="preserve"> пишем русский перевод слова в </w:t>
            </w:r>
            <w:proofErr w:type="spellStart"/>
            <w:r w:rsidRPr="00902EAC">
              <w:t>ед.ч</w:t>
            </w:r>
            <w:proofErr w:type="spellEnd"/>
            <w:r w:rsidRPr="00902EAC">
              <w:t xml:space="preserve">.. Составляем 2-3 предложения с этими словами (где находятся эти предметы). </w:t>
            </w:r>
            <w:proofErr w:type="gramStart"/>
            <w:r w:rsidRPr="00902EAC">
              <w:t xml:space="preserve">Например:  </w:t>
            </w:r>
            <w:r w:rsidRPr="00902EAC">
              <w:rPr>
                <w:lang w:val="en-US"/>
              </w:rPr>
              <w:t>The</w:t>
            </w:r>
            <w:proofErr w:type="gramEnd"/>
            <w:r w:rsidRPr="00902EAC">
              <w:t xml:space="preserve"> </w:t>
            </w:r>
            <w:r w:rsidRPr="00902EAC">
              <w:rPr>
                <w:lang w:val="en-US"/>
              </w:rPr>
              <w:t>birds</w:t>
            </w:r>
            <w:r w:rsidRPr="00902EAC">
              <w:t xml:space="preserve"> </w:t>
            </w:r>
            <w:r w:rsidRPr="00902EAC">
              <w:rPr>
                <w:lang w:val="en-US"/>
              </w:rPr>
              <w:t>are</w:t>
            </w:r>
            <w:r w:rsidRPr="00902EAC">
              <w:t xml:space="preserve"> </w:t>
            </w:r>
            <w:r w:rsidRPr="00902EAC">
              <w:rPr>
                <w:lang w:val="en-US"/>
              </w:rPr>
              <w:t>in</w:t>
            </w:r>
            <w:r w:rsidRPr="00902EAC">
              <w:t xml:space="preserve"> </w:t>
            </w:r>
            <w:r w:rsidRPr="00902EAC">
              <w:rPr>
                <w:lang w:val="en-US"/>
              </w:rPr>
              <w:t>the</w:t>
            </w:r>
            <w:r w:rsidRPr="00902EAC">
              <w:t xml:space="preserve"> </w:t>
            </w:r>
            <w:r w:rsidRPr="00902EAC">
              <w:rPr>
                <w:lang w:val="en-US"/>
              </w:rPr>
              <w:t>tree</w:t>
            </w:r>
            <w:r w:rsidRPr="00902EAC">
              <w:t>. Аудио чтения слов + письменно предложения отправить мне</w:t>
            </w:r>
            <w:r w:rsidRPr="00902EAC">
              <w:rPr>
                <w:b/>
              </w:rPr>
              <w:t>.</w:t>
            </w:r>
          </w:p>
          <w:p w:rsidR="00875F0D" w:rsidRPr="00902EAC" w:rsidRDefault="00875F0D" w:rsidP="00D05BD2">
            <w:pPr>
              <w:rPr>
                <w:b/>
              </w:rPr>
            </w:pPr>
          </w:p>
          <w:p w:rsidR="00875F0D" w:rsidRPr="00902EAC" w:rsidRDefault="00875F0D" w:rsidP="00D05BD2">
            <w:r w:rsidRPr="00902EAC">
              <w:t>3</w:t>
            </w:r>
            <w:r w:rsidRPr="00902EAC">
              <w:rPr>
                <w:b/>
              </w:rPr>
              <w:t>. Для более сильных учеников</w:t>
            </w:r>
            <w:r w:rsidRPr="00902EAC">
              <w:t xml:space="preserve">: прочитать слова, проверить себя по </w:t>
            </w:r>
            <w:proofErr w:type="spellStart"/>
            <w:r w:rsidRPr="00902EAC">
              <w:t>аудиокурсу</w:t>
            </w:r>
            <w:proofErr w:type="spellEnd"/>
            <w:r w:rsidRPr="00902EAC">
              <w:t xml:space="preserve">. </w:t>
            </w:r>
          </w:p>
          <w:p w:rsidR="00875F0D" w:rsidRPr="00902EAC" w:rsidRDefault="00875F0D" w:rsidP="00D05BD2"/>
          <w:p w:rsidR="00875F0D" w:rsidRPr="00902EAC" w:rsidRDefault="00875F0D" w:rsidP="00D05BD2">
            <w:r w:rsidRPr="00902EAC">
              <w:t>Посмотреть видео /</w:t>
            </w:r>
            <w:r w:rsidRPr="00902EAC">
              <w:rPr>
                <w:lang w:val="en-US"/>
              </w:rPr>
              <w:t>In</w:t>
            </w:r>
            <w:r w:rsidRPr="00902EAC">
              <w:t xml:space="preserve"> </w:t>
            </w:r>
            <w:r w:rsidRPr="00902EAC">
              <w:rPr>
                <w:lang w:val="en-US"/>
              </w:rPr>
              <w:t>On</w:t>
            </w:r>
            <w:r w:rsidRPr="00902EAC">
              <w:t xml:space="preserve"> </w:t>
            </w:r>
            <w:r w:rsidRPr="00902EAC">
              <w:rPr>
                <w:lang w:val="en-US"/>
              </w:rPr>
              <w:t>Under</w:t>
            </w:r>
            <w:r w:rsidRPr="00902EAC">
              <w:t xml:space="preserve"> /, как образуется и произносится вопросительное предложения, когда мы спрашиваем о том, где находятся предметы -</w:t>
            </w:r>
          </w:p>
          <w:p w:rsidR="00875F0D" w:rsidRPr="00902EAC" w:rsidRDefault="00875F0D" w:rsidP="00D05BD2">
            <w:hyperlink r:id="rId8" w:history="1">
              <w:r w:rsidRPr="00902EAC">
                <w:rPr>
                  <w:rStyle w:val="a3"/>
                </w:rPr>
                <w:t>https://www.youtube.com/watch?v=dupaTS-c8Xc</w:t>
              </w:r>
            </w:hyperlink>
          </w:p>
          <w:p w:rsidR="00875F0D" w:rsidRPr="00902EAC" w:rsidRDefault="00875F0D" w:rsidP="00D05BD2"/>
          <w:p w:rsidR="00875F0D" w:rsidRPr="00902EAC" w:rsidRDefault="00875F0D" w:rsidP="00D05BD2">
            <w:r w:rsidRPr="00902EAC">
              <w:t>Стр. 87 упр. 3. Прочитать вопросы 1 или 2 столбика. Обратить внимание, что когда мы говорим об одном предмете, то в предложении используется глагол-связка \</w:t>
            </w:r>
            <w:r w:rsidRPr="00902EAC">
              <w:rPr>
                <w:lang w:val="en-US"/>
              </w:rPr>
              <w:t>is</w:t>
            </w:r>
            <w:r w:rsidRPr="00902EAC">
              <w:t>\, и он стоит сразу после вопросительного слова \</w:t>
            </w:r>
            <w:r w:rsidRPr="00902EAC">
              <w:rPr>
                <w:lang w:val="en-US"/>
              </w:rPr>
              <w:t>where</w:t>
            </w:r>
            <w:r w:rsidRPr="00902EAC">
              <w:t xml:space="preserve"> – где\.  А если речь идет о двух и более предметах, то используется глагол-связка \</w:t>
            </w:r>
            <w:r w:rsidRPr="00902EAC">
              <w:rPr>
                <w:lang w:val="en-US"/>
              </w:rPr>
              <w:t>are</w:t>
            </w:r>
            <w:r w:rsidRPr="00902EAC">
              <w:t>\. В данном случае эти глаголы переводятся на русский язык – «находится».</w:t>
            </w:r>
          </w:p>
          <w:p w:rsidR="00875F0D" w:rsidRPr="00902EAC" w:rsidRDefault="00875F0D" w:rsidP="00D05BD2"/>
          <w:p w:rsidR="00875F0D" w:rsidRPr="00902EAC" w:rsidRDefault="00875F0D" w:rsidP="00D05BD2">
            <w:r w:rsidRPr="00902EAC">
              <w:t xml:space="preserve">Ответить на вопросы первого или второго столбика по образцу. Обратить внимание на словосочетания \ </w:t>
            </w:r>
            <w:r w:rsidRPr="00902EAC">
              <w:rPr>
                <w:lang w:val="en-US"/>
              </w:rPr>
              <w:t>in</w:t>
            </w:r>
            <w:r w:rsidRPr="00902EAC">
              <w:t xml:space="preserve"> </w:t>
            </w:r>
            <w:r w:rsidRPr="00902EAC">
              <w:rPr>
                <w:lang w:val="en-US"/>
              </w:rPr>
              <w:t>the</w:t>
            </w:r>
            <w:r w:rsidRPr="00902EAC">
              <w:t xml:space="preserve"> </w:t>
            </w:r>
            <w:r w:rsidRPr="00902EAC">
              <w:rPr>
                <w:lang w:val="en-US"/>
              </w:rPr>
              <w:t>street</w:t>
            </w:r>
            <w:r w:rsidRPr="00902EAC">
              <w:t xml:space="preserve"> – на улице, </w:t>
            </w:r>
            <w:r w:rsidRPr="00902EAC">
              <w:rPr>
                <w:lang w:val="en-US"/>
              </w:rPr>
              <w:t>in</w:t>
            </w:r>
            <w:r w:rsidRPr="00902EAC">
              <w:t xml:space="preserve"> </w:t>
            </w:r>
            <w:r w:rsidRPr="00902EAC">
              <w:rPr>
                <w:lang w:val="en-US"/>
              </w:rPr>
              <w:t>the</w:t>
            </w:r>
            <w:r w:rsidRPr="00902EAC">
              <w:t xml:space="preserve"> </w:t>
            </w:r>
            <w:r w:rsidRPr="00902EAC">
              <w:rPr>
                <w:lang w:val="en-US"/>
              </w:rPr>
              <w:t>tree</w:t>
            </w:r>
            <w:r w:rsidRPr="00902EAC">
              <w:t xml:space="preserve"> – на дереве.</w:t>
            </w:r>
          </w:p>
          <w:p w:rsidR="00875F0D" w:rsidRPr="00902EAC" w:rsidRDefault="00875F0D" w:rsidP="00D05BD2"/>
          <w:p w:rsidR="00875F0D" w:rsidRPr="00902EAC" w:rsidRDefault="00875F0D" w:rsidP="00D05BD2">
            <w:r w:rsidRPr="00902EAC">
              <w:lastRenderedPageBreak/>
              <w:t>Аудио вопросов и ответов записать и прислать мне (можно письменно, но предпочтительнее устно, оценка на балл выше будет).</w:t>
            </w:r>
          </w:p>
          <w:p w:rsidR="00875F0D" w:rsidRPr="00902EAC" w:rsidRDefault="00875F0D" w:rsidP="00D05BD2"/>
          <w:p w:rsidR="00875F0D" w:rsidRPr="00902EAC" w:rsidRDefault="00875F0D" w:rsidP="00D05BD2">
            <w:r w:rsidRPr="00902EAC">
              <w:t>Дополнительно для желающих на выходных можно поработать с текстом. Стр.88 упр.4</w:t>
            </w:r>
          </w:p>
          <w:p w:rsidR="00875F0D" w:rsidRPr="00902EAC" w:rsidRDefault="00875F0D" w:rsidP="00D05BD2"/>
          <w:p w:rsidR="00875F0D" w:rsidRPr="00902EAC" w:rsidRDefault="00875F0D" w:rsidP="00D05BD2"/>
        </w:tc>
      </w:tr>
    </w:tbl>
    <w:p w:rsidR="00875F0D" w:rsidRDefault="00875F0D" w:rsidP="00875F0D"/>
    <w:p w:rsidR="00FB6DB6" w:rsidRDefault="00FB6DB6"/>
    <w:sectPr w:rsidR="00FB6DB6" w:rsidSect="00BA22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FDC0FD9"/>
    <w:multiLevelType w:val="hybridMultilevel"/>
    <w:tmpl w:val="6AEEB714"/>
    <w:lvl w:ilvl="0" w:tplc="0F7692AC">
      <w:start w:val="30"/>
      <w:numFmt w:val="decimal"/>
      <w:lvlText w:val="%1"/>
      <w:lvlJc w:val="left"/>
      <w:pPr>
        <w:ind w:left="3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E1"/>
    <w:rsid w:val="00875F0D"/>
    <w:rsid w:val="00B869E1"/>
    <w:rsid w:val="00F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56EA-8419-4B70-ADC8-3739D0A9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F0D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875F0D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875F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paTS-c8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p-N9YKq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65/star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2020-04-29T13:30:00Z</dcterms:created>
  <dcterms:modified xsi:type="dcterms:W3CDTF">2020-04-29T13:31:00Z</dcterms:modified>
</cp:coreProperties>
</file>