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95"/>
        <w:gridCol w:w="669"/>
        <w:gridCol w:w="1427"/>
        <w:gridCol w:w="2200"/>
        <w:gridCol w:w="8508"/>
      </w:tblGrid>
      <w:tr w:rsidR="00C809A4" w:rsidRPr="00281B2E" w:rsidTr="00C809A4">
        <w:trPr>
          <w:trHeight w:val="1978"/>
        </w:trPr>
        <w:tc>
          <w:tcPr>
            <w:tcW w:w="288" w:type="pct"/>
          </w:tcPr>
          <w:p w:rsidR="00C809A4" w:rsidRPr="00E20D0E" w:rsidRDefault="00C809A4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22" w:type="pct"/>
          </w:tcPr>
          <w:p w:rsidR="00C809A4" w:rsidRDefault="00C809A4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219" w:type="pct"/>
          </w:tcPr>
          <w:p w:rsidR="00C809A4" w:rsidRDefault="00C809A4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C809A4" w:rsidRPr="00BD12E7" w:rsidRDefault="00C809A4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20" w:type="pct"/>
          </w:tcPr>
          <w:p w:rsidR="00C809A4" w:rsidRDefault="00C809A4" w:rsidP="008F2B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выражение в несколько действий</w:t>
            </w:r>
          </w:p>
        </w:tc>
        <w:tc>
          <w:tcPr>
            <w:tcW w:w="2784" w:type="pct"/>
          </w:tcPr>
          <w:p w:rsidR="00C809A4" w:rsidRPr="00043BF2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 xml:space="preserve">Здравствуйте, </w:t>
            </w:r>
            <w:r>
              <w:rPr>
                <w:rFonts w:ascii="Times New Roman"/>
                <w:shd w:val="clear" w:color="auto" w:fill="FFFFFF"/>
              </w:rPr>
              <w:t>Артем</w:t>
            </w:r>
            <w:r w:rsidRPr="00043BF2">
              <w:rPr>
                <w:rFonts w:ascii="Times New Roman"/>
                <w:shd w:val="clear" w:color="auto" w:fill="FFFFFF"/>
              </w:rPr>
              <w:t xml:space="preserve">! </w:t>
            </w:r>
          </w:p>
          <w:p w:rsidR="00C809A4" w:rsidRPr="00043BF2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 xml:space="preserve">Запиши число 25.09.20. </w:t>
            </w:r>
          </w:p>
          <w:p w:rsidR="00C809A4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>Тема « Нахождение значений выражений в несколько действий»</w:t>
            </w:r>
          </w:p>
          <w:p w:rsidR="00C809A4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/>
                <w:sz w:val="20"/>
                <w:szCs w:val="20"/>
                <w:shd w:val="clear" w:color="auto" w:fill="FFFFFF"/>
              </w:rPr>
              <w:t>Посмотри видео</w:t>
            </w:r>
          </w:p>
          <w:p w:rsidR="00C809A4" w:rsidRDefault="00DE5CCE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C809A4" w:rsidRPr="00656711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yandex.ru/video/preview/?filmId=6320031629586105824&amp;url=http%3A%2F%2Fwww.youtube.com%2Fwatch%3Fv%3DT8YPIF6lkHI&amp;text=%D0%92%D1%8B%D1%80%D0%B0%D0%B6%D0%B5%D0%BD%D0%B8%D0%B5%20%D0%B8%20%D0%B5%D0%B3%D0%BE%20%D0%B7%D0%BD%D0%B0%D1%87%D0%B5%D0%BD%D0%B8%D0%B5.%20%20%D0%9F%D0%BE%D1%80%D1%8F%D0%B4%D0%BE%D0%BA%20%D0%B2%D1%8B%D0%BF%D0%BE%D0%BB%D0%BD%D0%B5%D0%BD%D0%B8%D1%8F%20%D0%B4%D0%B5%D0%B9%D1%81%D1%82%D0%B2%D0%B8%D0%B9%20%7C%20%D0%9C%D0%B0%D1%82%D0%B5%D0%BC%D0%B0%D1%82%D0%B8%D0%BA%D0%B0%204%20%D0%BA%D0%BB%D0%B0%D1%81%D1%81%20%232%20%7C%20%D0%98%D0%BD%D1%84%D0%BE%D1%83%D1%80%D0%BE%D0%BA&amp;path=sharelink</w:t>
              </w:r>
            </w:hyperlink>
          </w:p>
          <w:p w:rsidR="00C809A4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  <w:p w:rsidR="00C809A4" w:rsidRPr="00281B2E" w:rsidRDefault="00C809A4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Сначала расставь порядок действий </w:t>
            </w:r>
            <w:r w:rsidRPr="00ED0B4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а потом выполни задание:</w:t>
            </w:r>
            <w:r>
              <w:rPr>
                <w:rFonts w:asci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02B51">
              <w:rPr>
                <w:rFonts w:ascii="Helvetica" w:hAnsi="Helvetica" w:cs="Helvetica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1B18BE1D" wp14:editId="1F422173">
                  <wp:extent cx="1971675" cy="1485900"/>
                  <wp:effectExtent l="0" t="0" r="9525" b="0"/>
                  <wp:docPr id="1" name="Рисунок 1" descr="зада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ние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056" w:rsidRPr="00281B2E" w:rsidTr="00C809A4">
        <w:trPr>
          <w:trHeight w:val="1978"/>
        </w:trPr>
        <w:tc>
          <w:tcPr>
            <w:tcW w:w="288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25.09</w:t>
            </w:r>
          </w:p>
        </w:tc>
        <w:tc>
          <w:tcPr>
            <w:tcW w:w="522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219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6</w:t>
            </w:r>
          </w:p>
        </w:tc>
        <w:tc>
          <w:tcPr>
            <w:tcW w:w="467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Панова Т.А.</w:t>
            </w:r>
          </w:p>
        </w:tc>
        <w:tc>
          <w:tcPr>
            <w:tcW w:w="720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Лекарственные растения.</w:t>
            </w:r>
          </w:p>
        </w:tc>
        <w:tc>
          <w:tcPr>
            <w:tcW w:w="2784" w:type="pct"/>
          </w:tcPr>
          <w:p w:rsidR="00796056" w:rsidRPr="00796056" w:rsidRDefault="00796056" w:rsidP="00796056">
            <w:pPr>
              <w:rPr>
                <w:rFonts w:ascii="Times New Roman" w:hAnsi="Times New Roman"/>
              </w:rPr>
            </w:pPr>
            <w:r w:rsidRPr="00796056">
              <w:rPr>
                <w:rFonts w:ascii="Times New Roman" w:hAnsi="Times New Roman"/>
              </w:rPr>
              <w:t>Узнаем, что с древнейших времен люди использовали полезные свойства растений. Познакомимся с некоторыми растениями, которые обладают различными лечебными свойствами</w:t>
            </w:r>
            <w:proofErr w:type="gramStart"/>
            <w:r w:rsidRPr="00796056">
              <w:rPr>
                <w:rFonts w:ascii="Times New Roman" w:hAnsi="Times New Roman"/>
              </w:rPr>
              <w:t xml:space="preserve">.. </w:t>
            </w:r>
            <w:proofErr w:type="gramEnd"/>
            <w:r w:rsidRPr="00796056">
              <w:rPr>
                <w:rFonts w:ascii="Times New Roman" w:hAnsi="Times New Roman"/>
              </w:rPr>
              <w:t>В тетрадь  запишем какие комнатные   растения являются лекарственными: алоэ, герань, каланхоэ, щучий хвост и др.</w:t>
            </w:r>
          </w:p>
        </w:tc>
      </w:tr>
      <w:tr w:rsidR="00384620" w:rsidTr="00384620">
        <w:trPr>
          <w:trHeight w:val="197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lastRenderedPageBreak/>
              <w:t>25.09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 xml:space="preserve">Чтение 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6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 xml:space="preserve">ОВЗ 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Трофимова Л.В.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Б. Житков «Белый домик»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Доброе утро! Запиши в тетрадь число 25 сентября. Классная работа. И тему урока: «Б. Житков. Белый домик».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 xml:space="preserve">Сегодня мы продолжим и закончим чтение  рассказа «Белый домик». 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Проверка домашнего задания. Скажи, где жили брат и сестра? Что задумали сделать дети? Как они готовились к путешествию? Правильно ли поступили дети, отправившись в это рискованное путешествие? Расскажи о том, с какими трудностями дети встретились в море. Как они вели себя в этих обстоятельствах?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Составим план. Озаглавим каждую часть рассказа. О чем говорится в 1 части? (Задумка детей) О чем говорится во 2 части? (Возвращение домой) Подумай, какой рисунок можно было бы сделать к этому рассказу? Устно «нарисуй» его.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Итог урока. Почему рассказ называется «Белый домик»? Какое еще название ты бы дал этому рассказу? Понравился ли тебе рассказ? Чем?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 xml:space="preserve">Домашнее задание. Послушай рассказ, пройдя по ссылке </w:t>
            </w:r>
            <w:hyperlink r:id="rId8" w:anchor="google_vignette" w:history="1">
              <w:r w:rsidRPr="00384620">
                <w:rPr>
                  <w:rStyle w:val="a3"/>
                  <w:rFonts w:ascii="Times New Roman" w:eastAsia="Calibri"/>
                </w:rPr>
                <w:t>https://nukadeti.ru/audioskazki/zhitkov-belyj-domik#google_vignette</w:t>
              </w:r>
            </w:hyperlink>
            <w:r w:rsidRPr="00384620">
              <w:rPr>
                <w:rFonts w:ascii="Times New Roman" w:eastAsia="Calibri"/>
              </w:rPr>
              <w:t xml:space="preserve"> и подготовь пересказ по плану, голосовым сообщением отправь мне его сегодня до 20.00. </w:t>
            </w:r>
          </w:p>
        </w:tc>
      </w:tr>
      <w:tr w:rsidR="00384620" w:rsidTr="00384620">
        <w:trPr>
          <w:trHeight w:val="197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25.09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Русский язык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6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 xml:space="preserve">ОВЗ 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Трофимова Л.В.</w:t>
            </w: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  <w:p w:rsidR="00384620" w:rsidRPr="00384620" w:rsidRDefault="00384620" w:rsidP="00384620">
            <w:pPr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rPr>
                <w:rFonts w:ascii="Times New Roman" w:hAnsi="Times New Roman"/>
              </w:rPr>
            </w:pPr>
            <w:r w:rsidRPr="00384620">
              <w:rPr>
                <w:rFonts w:ascii="Times New Roman" w:hAnsi="Times New Roman"/>
              </w:rPr>
              <w:t>Непроверяемые гласные и согласные в словах.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Доброе утро! Запиши в тетрадь число 25 сентября. Классная работа. И тему урока:  Непроверяемые гласные и согласные в словах.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Словарная работа. Запиши слова: ТЕЛЕГРАММА, ДНЕВНИК, КОСМОС</w:t>
            </w:r>
            <w:proofErr w:type="gramStart"/>
            <w:r w:rsidRPr="00384620">
              <w:rPr>
                <w:rFonts w:ascii="Times New Roman" w:eastAsia="Calibri"/>
              </w:rPr>
              <w:t>,С</w:t>
            </w:r>
            <w:proofErr w:type="gramEnd"/>
            <w:r w:rsidRPr="00384620">
              <w:rPr>
                <w:rFonts w:ascii="Times New Roman" w:eastAsia="Calibri"/>
              </w:rPr>
              <w:t>УББОТА, подчеркни орфограммы (двойные согласные в словах и безударные гласные).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С.13 учебника. В синей рамочке прочитай правило.</w:t>
            </w:r>
          </w:p>
          <w:p w:rsidR="00384620" w:rsidRPr="00384620" w:rsidRDefault="00384620" w:rsidP="00384620">
            <w:pPr>
              <w:pStyle w:val="a4"/>
              <w:ind w:hanging="360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Ты уже знаешь, что сомнительные гласные и согласные в словах не всегда можно проверить. Такие слова нужно ЗАПОМНИТЬ или проверить их написание в СЛОВАРЕ.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 xml:space="preserve">Посмотри видеоурок, пройдя по ссылке </w:t>
            </w:r>
            <w:hyperlink r:id="rId9" w:history="1">
              <w:r w:rsidRPr="00384620">
                <w:rPr>
                  <w:rStyle w:val="a3"/>
                  <w:rFonts w:ascii="Times New Roman" w:eastAsia="Calibri"/>
                </w:rPr>
                <w:t>https://youtu.be/2IhGAZWVYiw</w:t>
              </w:r>
            </w:hyperlink>
          </w:p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Выполни упр.16 на с.13. Нужно записать слова, вставляя пропущенные буквы, а потом их проверить по словарю.</w:t>
            </w:r>
          </w:p>
          <w:p w:rsidR="00384620" w:rsidRPr="00384620" w:rsidRDefault="00384620" w:rsidP="00384620">
            <w:pPr>
              <w:pStyle w:val="a4"/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eastAsia="Calibri"/>
              </w:rPr>
            </w:pPr>
            <w:r w:rsidRPr="00384620">
              <w:rPr>
                <w:rFonts w:ascii="Times New Roman" w:eastAsia="Calibri"/>
              </w:rPr>
              <w:t>Домашнее задание. Выучи правило на с.13, выполни упр.17. Фото выполненной работы жду сегодня до 20.00.</w:t>
            </w:r>
          </w:p>
        </w:tc>
      </w:tr>
      <w:tr w:rsidR="00DE5CCE" w:rsidRPr="008F3417" w:rsidTr="00DE5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ОВЗ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 xml:space="preserve">Терентьева </w:t>
            </w:r>
          </w:p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 xml:space="preserve">Лариса </w:t>
            </w:r>
          </w:p>
          <w:p w:rsidR="00DE5CCE" w:rsidRPr="008F3417" w:rsidRDefault="00DE5CCE" w:rsidP="00416F16">
            <w:pPr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>Аркадьевна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Default="00DE5CCE" w:rsidP="00416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явления.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CE" w:rsidRPr="00DE5CCE" w:rsidRDefault="00DE5CCE" w:rsidP="00DE5C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/>
              </w:rPr>
            </w:pPr>
            <w:r w:rsidRPr="00DE5CCE">
              <w:rPr>
                <w:rFonts w:ascii="Times New Roman" w:eastAsia="Calibri"/>
              </w:rPr>
              <w:t>Добрый день, Артём! Я очень жду ответной твоей реакции на урок.  В течени</w:t>
            </w:r>
            <w:proofErr w:type="gramStart"/>
            <w:r w:rsidRPr="00DE5CCE">
              <w:rPr>
                <w:rFonts w:ascii="Times New Roman" w:eastAsia="Calibri"/>
              </w:rPr>
              <w:t>и</w:t>
            </w:r>
            <w:proofErr w:type="gramEnd"/>
            <w:r w:rsidRPr="00DE5CCE">
              <w:rPr>
                <w:rFonts w:ascii="Times New Roman" w:eastAsia="Calibri"/>
              </w:rPr>
              <w:t xml:space="preserve"> дня жду аудиосообщения от тебя о том, что ты узнал о климате, погоде, как ведутся наблюдения за погодой. И конечно, как ты сам наблюдаешь за погодными изменениями.</w:t>
            </w:r>
          </w:p>
          <w:p w:rsidR="00DE5CCE" w:rsidRPr="00DE5CCE" w:rsidRDefault="00DE5CCE" w:rsidP="00DE5C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/>
              </w:rPr>
            </w:pPr>
            <w:r w:rsidRPr="00DE5CCE">
              <w:rPr>
                <w:rFonts w:ascii="Times New Roman" w:eastAsia="Calibri"/>
              </w:rPr>
              <w:t xml:space="preserve">Тема урока сегодня «Явления природы». Просмотри видео по теме - </w:t>
            </w:r>
            <w:hyperlink r:id="rId10" w:history="1">
              <w:r w:rsidRPr="00DE5CCE">
                <w:rPr>
                  <w:rStyle w:val="a3"/>
                  <w:rFonts w:ascii="Times New Roman" w:eastAsia="Calibri"/>
                </w:rPr>
                <w:t>https://www.youtube.com/watch?v=keInLoCkdKQ</w:t>
              </w:r>
            </w:hyperlink>
          </w:p>
          <w:p w:rsidR="00DE5CCE" w:rsidRPr="00DE5CCE" w:rsidRDefault="00DE5CCE" w:rsidP="00DE5C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/>
              </w:rPr>
            </w:pPr>
            <w:r w:rsidRPr="00DE5CCE">
              <w:rPr>
                <w:rFonts w:ascii="Times New Roman" w:eastAsia="Calibri"/>
              </w:rPr>
              <w:t>Домашнее задание – продолжай вести дневник погоды и составь рассказ о явлении природы, которое ты сам наблюдал.</w:t>
            </w:r>
          </w:p>
        </w:tc>
      </w:tr>
    </w:tbl>
    <w:p w:rsidR="00F37A45" w:rsidRDefault="00F37A45">
      <w:bookmarkStart w:id="0" w:name="_GoBack"/>
      <w:bookmarkEnd w:id="0"/>
    </w:p>
    <w:sectPr w:rsidR="00F37A45" w:rsidSect="00C809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D80"/>
    <w:multiLevelType w:val="hybridMultilevel"/>
    <w:tmpl w:val="15E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7A1B"/>
    <w:multiLevelType w:val="hybridMultilevel"/>
    <w:tmpl w:val="15E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1A4E"/>
    <w:multiLevelType w:val="hybridMultilevel"/>
    <w:tmpl w:val="B93E2CB4"/>
    <w:lvl w:ilvl="0" w:tplc="C3CE3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B"/>
    <w:rsid w:val="00384620"/>
    <w:rsid w:val="00796056"/>
    <w:rsid w:val="00AD544B"/>
    <w:rsid w:val="00C809A4"/>
    <w:rsid w:val="00DE5CCE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9A4"/>
    <w:pPr>
      <w:ind w:left="720"/>
      <w:contextualSpacing/>
    </w:pPr>
    <w:rPr>
      <w:rFonts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846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E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C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DE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9A4"/>
    <w:pPr>
      <w:ind w:left="720"/>
      <w:contextualSpacing/>
    </w:pPr>
    <w:rPr>
      <w:rFonts w:eastAsia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846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E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C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DE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audioskazki/zhitkov-belyj-domi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320031629586105824&amp;url=http%3A%2F%2Fwww.youtube.com%2Fwatch%3Fv%3DT8YPIF6lkHI&amp;text=%D0%92%D1%8B%D1%80%D0%B0%D0%B6%D0%B5%D0%BD%D0%B8%D0%B5%20%D0%B8%20%D0%B5%D0%B3%D0%BE%20%D0%B7%D0%BD%D0%B0%D1%87%D0%B5%D0%BD%D0%B8%D0%B5.%20%20%D0%9F%D0%BE%D1%80%D1%8F%D0%B4%D0%BE%D0%BA%20%D0%B2%D1%8B%D0%BF%D0%BE%D0%BB%D0%BD%D0%B5%D0%BD%D0%B8%D1%8F%20%D0%B4%D0%B5%D0%B9%D1%81%D1%82%D0%B2%D0%B8%D0%B9%20%7C%20%D0%9C%D0%B0%D1%82%D0%B5%D0%BC%D0%B0%D1%82%D0%B8%D0%BA%D0%B0%204%20%D0%BA%D0%BB%D0%B0%D1%81%D1%81%20%232%20%7C%20%D0%98%D0%BD%D1%84%D0%BE%D1%83%D1%80%D0%BE%D0%BA&amp;path=share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eInLoCkd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IhGAZWVY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5</cp:revision>
  <dcterms:created xsi:type="dcterms:W3CDTF">2020-09-24T14:31:00Z</dcterms:created>
  <dcterms:modified xsi:type="dcterms:W3CDTF">2020-09-25T08:13:00Z</dcterms:modified>
</cp:coreProperties>
</file>