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828"/>
        <w:gridCol w:w="630"/>
        <w:gridCol w:w="1603"/>
        <w:gridCol w:w="2975"/>
        <w:gridCol w:w="8159"/>
      </w:tblGrid>
      <w:tr w:rsidR="00342C39" w:rsidRPr="002B07EB" w:rsidTr="00E13807">
        <w:tc>
          <w:tcPr>
            <w:tcW w:w="200" w:type="pct"/>
          </w:tcPr>
          <w:p w:rsidR="00342C39" w:rsidRPr="002B07EB" w:rsidRDefault="00342C39" w:rsidP="005A28D9">
            <w:r w:rsidRPr="002B07EB">
              <w:t>Д</w:t>
            </w:r>
            <w:r w:rsidRPr="002B07EB">
              <w:t>а</w:t>
            </w:r>
            <w:r w:rsidRPr="002B07EB">
              <w:t>та</w:t>
            </w:r>
          </w:p>
        </w:tc>
        <w:tc>
          <w:tcPr>
            <w:tcW w:w="280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13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42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006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759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342C39" w:rsidRPr="002B07EB" w:rsidTr="00E13807">
        <w:tc>
          <w:tcPr>
            <w:tcW w:w="200" w:type="pct"/>
          </w:tcPr>
          <w:p w:rsidR="00342C39" w:rsidRPr="002B07EB" w:rsidRDefault="00244A1C" w:rsidP="00E00A94">
            <w:r>
              <w:t>2</w:t>
            </w:r>
            <w:r w:rsidR="00E00A94">
              <w:t>2</w:t>
            </w:r>
            <w:r>
              <w:t>.09</w:t>
            </w:r>
          </w:p>
        </w:tc>
        <w:tc>
          <w:tcPr>
            <w:tcW w:w="280" w:type="pct"/>
          </w:tcPr>
          <w:p w:rsidR="00342C39" w:rsidRPr="00DB0D35" w:rsidRDefault="00E00A94" w:rsidP="005A28D9">
            <w:r>
              <w:t>Лит</w:t>
            </w:r>
            <w:r>
              <w:t>е</w:t>
            </w:r>
            <w:r>
              <w:t>рат</w:t>
            </w:r>
            <w:r>
              <w:t>у</w:t>
            </w:r>
            <w:r>
              <w:t xml:space="preserve">ра </w:t>
            </w:r>
          </w:p>
        </w:tc>
        <w:tc>
          <w:tcPr>
            <w:tcW w:w="213" w:type="pct"/>
          </w:tcPr>
          <w:p w:rsidR="00342C39" w:rsidRPr="002B07EB" w:rsidRDefault="00E00A94" w:rsidP="005A28D9">
            <w:r>
              <w:t>9</w:t>
            </w:r>
          </w:p>
        </w:tc>
        <w:tc>
          <w:tcPr>
            <w:tcW w:w="542" w:type="pct"/>
          </w:tcPr>
          <w:p w:rsidR="00342C39" w:rsidRPr="002B07EB" w:rsidRDefault="00342C39" w:rsidP="008624DB">
            <w:r>
              <w:t>Андронова Л.В.</w:t>
            </w:r>
          </w:p>
        </w:tc>
        <w:tc>
          <w:tcPr>
            <w:tcW w:w="1006" w:type="pct"/>
          </w:tcPr>
          <w:p w:rsidR="00342C39" w:rsidRPr="008F0007" w:rsidRDefault="00E00A94" w:rsidP="00DB0D35">
            <w:proofErr w:type="spellStart"/>
            <w:r>
              <w:t>Г.Р.Державин</w:t>
            </w:r>
            <w:proofErr w:type="spellEnd"/>
            <w:r>
              <w:t>. Стихотвор</w:t>
            </w:r>
            <w:r>
              <w:t>е</w:t>
            </w:r>
            <w:r>
              <w:t>ние «Памятник»</w:t>
            </w:r>
          </w:p>
        </w:tc>
        <w:tc>
          <w:tcPr>
            <w:tcW w:w="2759" w:type="pct"/>
          </w:tcPr>
          <w:p w:rsidR="00244A1C" w:rsidRDefault="00244A1C" w:rsidP="00244A1C">
            <w:r>
              <w:t xml:space="preserve">1. Посмотреть видеоурок по теме : </w:t>
            </w:r>
            <w:hyperlink r:id="rId5" w:history="1">
              <w:r w:rsidR="00E00A94" w:rsidRPr="004D4B5F">
                <w:rPr>
                  <w:rStyle w:val="a4"/>
                </w:rPr>
                <w:t>https://yandex.ru/video/preview/?filmId=5343547464424338110&amp;reqid=1600687494430027-1116180719865175409600101-man2-6018&amp;suggest_reqid=590933182151211405279525150254266&amp;text=9+класс+видеоурок+державин+памятник</w:t>
              </w:r>
            </w:hyperlink>
          </w:p>
          <w:p w:rsidR="00E00A94" w:rsidRDefault="00E00A94" w:rsidP="00244A1C">
            <w:r>
              <w:t>2. С. 66- прочитать сведения о стихотворении «Памятник»</w:t>
            </w:r>
          </w:p>
          <w:p w:rsidR="00E00A94" w:rsidRDefault="00E00A94" w:rsidP="00244A1C">
            <w:r>
              <w:t>3. с. 66- прочитать стихотворение «Памятник»</w:t>
            </w:r>
          </w:p>
          <w:p w:rsidR="00244A1C" w:rsidRPr="00A66C21" w:rsidRDefault="00E00A94" w:rsidP="00E00A94">
            <w:r>
              <w:t xml:space="preserve">4. Выучить наизусть «Памятник» </w:t>
            </w:r>
            <w:proofErr w:type="spellStart"/>
            <w:r>
              <w:t>Г.Р.Державина</w:t>
            </w:r>
            <w:proofErr w:type="spellEnd"/>
            <w:r>
              <w:t xml:space="preserve"> </w:t>
            </w:r>
          </w:p>
        </w:tc>
      </w:tr>
      <w:tr w:rsidR="007004CD" w:rsidRPr="002B07EB" w:rsidTr="00E13807">
        <w:tc>
          <w:tcPr>
            <w:tcW w:w="200" w:type="pct"/>
          </w:tcPr>
          <w:p w:rsidR="007004CD" w:rsidRPr="002B07EB" w:rsidRDefault="007004CD" w:rsidP="007004CD">
            <w:r>
              <w:t>22.09</w:t>
            </w:r>
          </w:p>
        </w:tc>
        <w:tc>
          <w:tcPr>
            <w:tcW w:w="280" w:type="pct"/>
          </w:tcPr>
          <w:p w:rsidR="007004CD" w:rsidRPr="00DB0D35" w:rsidRDefault="007004CD" w:rsidP="007004CD">
            <w:r>
              <w:t>Ру</w:t>
            </w:r>
            <w:r>
              <w:t>с</w:t>
            </w:r>
            <w:r>
              <w:t xml:space="preserve">ский язык </w:t>
            </w:r>
          </w:p>
        </w:tc>
        <w:tc>
          <w:tcPr>
            <w:tcW w:w="213" w:type="pct"/>
          </w:tcPr>
          <w:p w:rsidR="007004CD" w:rsidRPr="002B07EB" w:rsidRDefault="007004CD" w:rsidP="007004CD">
            <w:r>
              <w:t>9</w:t>
            </w:r>
          </w:p>
        </w:tc>
        <w:tc>
          <w:tcPr>
            <w:tcW w:w="542" w:type="pct"/>
          </w:tcPr>
          <w:p w:rsidR="007004CD" w:rsidRPr="002B07EB" w:rsidRDefault="007004CD" w:rsidP="007004CD">
            <w:r>
              <w:t>Андронова Л.В.</w:t>
            </w:r>
          </w:p>
        </w:tc>
        <w:tc>
          <w:tcPr>
            <w:tcW w:w="1006" w:type="pct"/>
          </w:tcPr>
          <w:p w:rsidR="007004CD" w:rsidRPr="008F0007" w:rsidRDefault="007004CD" w:rsidP="007004CD">
            <w:r>
              <w:t>Обращения, вводные слова и вставные  конструкции</w:t>
            </w:r>
          </w:p>
        </w:tc>
        <w:tc>
          <w:tcPr>
            <w:tcW w:w="2759" w:type="pct"/>
          </w:tcPr>
          <w:p w:rsidR="007004CD" w:rsidRDefault="007004CD" w:rsidP="007004CD">
            <w:r>
              <w:t xml:space="preserve">1. Посмотреть видеоурок по теме : </w:t>
            </w:r>
            <w:hyperlink r:id="rId6" w:history="1">
              <w:r w:rsidRPr="00725C6B">
                <w:rPr>
                  <w:rStyle w:val="a4"/>
                </w:rPr>
                <w:t>https://yandex.ru/video/search?text=9+класс+видеоурок+Обращения%2C+вводные+слова+и+вставные++конструкции</w:t>
              </w:r>
            </w:hyperlink>
          </w:p>
          <w:p w:rsidR="007004CD" w:rsidRDefault="007004CD" w:rsidP="007004CD">
            <w:r>
              <w:t>2.упр.38 (устно) –продолжить предложения</w:t>
            </w:r>
          </w:p>
          <w:p w:rsidR="007004CD" w:rsidRPr="00A66C21" w:rsidRDefault="007004CD" w:rsidP="007004CD">
            <w:r>
              <w:t>3.д/з –упр. 39</w:t>
            </w:r>
          </w:p>
        </w:tc>
      </w:tr>
      <w:tr w:rsidR="00E13807" w:rsidRPr="001B20FE" w:rsidTr="00E13807">
        <w:tc>
          <w:tcPr>
            <w:tcW w:w="200" w:type="pct"/>
          </w:tcPr>
          <w:p w:rsidR="00E13807" w:rsidRPr="00E13807" w:rsidRDefault="00E13807" w:rsidP="00E82167">
            <w:r w:rsidRPr="00E13807">
              <w:t>22.09</w:t>
            </w:r>
          </w:p>
        </w:tc>
        <w:tc>
          <w:tcPr>
            <w:tcW w:w="280" w:type="pct"/>
          </w:tcPr>
          <w:p w:rsidR="00E13807" w:rsidRPr="00E13807" w:rsidRDefault="00E13807" w:rsidP="00E82167">
            <w:r w:rsidRPr="00E13807">
              <w:t>а</w:t>
            </w:r>
            <w:r w:rsidRPr="00E13807">
              <w:t>л</w:t>
            </w:r>
            <w:r w:rsidRPr="00E13807">
              <w:t>гебра</w:t>
            </w:r>
          </w:p>
        </w:tc>
        <w:tc>
          <w:tcPr>
            <w:tcW w:w="213" w:type="pct"/>
          </w:tcPr>
          <w:p w:rsidR="00E13807" w:rsidRPr="00E13807" w:rsidRDefault="00E13807" w:rsidP="00E82167">
            <w:pPr>
              <w:jc w:val="center"/>
            </w:pPr>
            <w:r w:rsidRPr="00E13807">
              <w:t>9</w:t>
            </w:r>
          </w:p>
        </w:tc>
        <w:tc>
          <w:tcPr>
            <w:tcW w:w="542" w:type="pct"/>
          </w:tcPr>
          <w:p w:rsidR="00E13807" w:rsidRPr="00E13807" w:rsidRDefault="00E13807" w:rsidP="00E82167"/>
          <w:p w:rsidR="00E13807" w:rsidRPr="00E13807" w:rsidRDefault="00E13807" w:rsidP="00E82167">
            <w:r w:rsidRPr="00E13807">
              <w:t>Николаева В.И.</w:t>
            </w:r>
          </w:p>
        </w:tc>
        <w:tc>
          <w:tcPr>
            <w:tcW w:w="1006" w:type="pct"/>
          </w:tcPr>
          <w:p w:rsidR="00E13807" w:rsidRPr="00E13807" w:rsidRDefault="00E13807" w:rsidP="00E82167">
            <w:r w:rsidRPr="00E13807">
              <w:t>Нахождение свойств фун</w:t>
            </w:r>
            <w:r w:rsidRPr="00E13807">
              <w:t>к</w:t>
            </w:r>
            <w:r w:rsidRPr="00E13807">
              <w:t>ции по формуле и по граф</w:t>
            </w:r>
            <w:r w:rsidRPr="00E13807">
              <w:t>и</w:t>
            </w:r>
            <w:r w:rsidRPr="00E13807">
              <w:t xml:space="preserve">ку </w:t>
            </w:r>
          </w:p>
        </w:tc>
        <w:tc>
          <w:tcPr>
            <w:tcW w:w="2759" w:type="pct"/>
          </w:tcPr>
          <w:p w:rsidR="00E13807" w:rsidRPr="00E13807" w:rsidRDefault="00E13807" w:rsidP="00E82167">
            <w:r w:rsidRPr="00E13807">
              <w:t>в классе № 40, 43(б), 48</w:t>
            </w:r>
          </w:p>
          <w:p w:rsidR="00E13807" w:rsidRPr="00E13807" w:rsidRDefault="00E13807" w:rsidP="00E82167">
            <w:r w:rsidRPr="00E13807">
              <w:t>д/з №42 (б), 51 (в)</w:t>
            </w:r>
          </w:p>
        </w:tc>
      </w:tr>
      <w:tr w:rsidR="00E13807" w:rsidRPr="001B20FE" w:rsidTr="00E13807">
        <w:tc>
          <w:tcPr>
            <w:tcW w:w="200" w:type="pct"/>
          </w:tcPr>
          <w:p w:rsidR="00E13807" w:rsidRPr="00E13807" w:rsidRDefault="00E13807" w:rsidP="00E82167">
            <w:r w:rsidRPr="00E13807">
              <w:t>22.09</w:t>
            </w:r>
          </w:p>
        </w:tc>
        <w:tc>
          <w:tcPr>
            <w:tcW w:w="280" w:type="pct"/>
          </w:tcPr>
          <w:p w:rsidR="00E13807" w:rsidRPr="00E13807" w:rsidRDefault="00E13807" w:rsidP="00E82167">
            <w:r w:rsidRPr="00E13807">
              <w:t>а</w:t>
            </w:r>
            <w:r w:rsidRPr="00E13807">
              <w:t>л</w:t>
            </w:r>
            <w:r w:rsidRPr="00E13807">
              <w:t>гебра</w:t>
            </w:r>
          </w:p>
        </w:tc>
        <w:tc>
          <w:tcPr>
            <w:tcW w:w="213" w:type="pct"/>
          </w:tcPr>
          <w:p w:rsidR="00E13807" w:rsidRPr="00E13807" w:rsidRDefault="00E13807" w:rsidP="00E82167">
            <w:pPr>
              <w:jc w:val="center"/>
            </w:pPr>
            <w:r w:rsidRPr="00E13807">
              <w:t>9</w:t>
            </w:r>
          </w:p>
        </w:tc>
        <w:tc>
          <w:tcPr>
            <w:tcW w:w="542" w:type="pct"/>
          </w:tcPr>
          <w:p w:rsidR="00E13807" w:rsidRPr="00E13807" w:rsidRDefault="00E13807" w:rsidP="00E82167">
            <w:r w:rsidRPr="00E13807">
              <w:t>Николаева В.И.</w:t>
            </w:r>
          </w:p>
        </w:tc>
        <w:tc>
          <w:tcPr>
            <w:tcW w:w="1006" w:type="pct"/>
          </w:tcPr>
          <w:p w:rsidR="00E13807" w:rsidRPr="00E13807" w:rsidRDefault="00E13807" w:rsidP="00E82167">
            <w:r w:rsidRPr="00E13807">
              <w:t>Нахождение корней ква</w:t>
            </w:r>
            <w:r w:rsidRPr="00E13807">
              <w:t>д</w:t>
            </w:r>
            <w:r w:rsidRPr="00E13807">
              <w:t>ратного трехчлена</w:t>
            </w:r>
          </w:p>
        </w:tc>
        <w:tc>
          <w:tcPr>
            <w:tcW w:w="2759" w:type="pct"/>
          </w:tcPr>
          <w:p w:rsidR="00E13807" w:rsidRPr="00E13807" w:rsidRDefault="00E13807" w:rsidP="00E82167">
            <w:r w:rsidRPr="00E13807">
              <w:t>в классе: №55, 56, 58, 59(</w:t>
            </w:r>
            <w:proofErr w:type="spellStart"/>
            <w:r w:rsidRPr="00E13807">
              <w:t>а</w:t>
            </w:r>
            <w:proofErr w:type="gramStart"/>
            <w:r w:rsidRPr="00E13807">
              <w:t>,в</w:t>
            </w:r>
            <w:proofErr w:type="gramEnd"/>
            <w:r w:rsidRPr="00E13807">
              <w:t>,д</w:t>
            </w:r>
            <w:proofErr w:type="spellEnd"/>
            <w:r w:rsidRPr="00E13807">
              <w:t>)</w:t>
            </w:r>
          </w:p>
          <w:p w:rsidR="00E13807" w:rsidRPr="00E13807" w:rsidRDefault="00E13807" w:rsidP="00E82167">
            <w:r w:rsidRPr="00E13807">
              <w:t>д/з №57, 59 (</w:t>
            </w:r>
            <w:proofErr w:type="spellStart"/>
            <w:r w:rsidRPr="00E13807">
              <w:t>б</w:t>
            </w:r>
            <w:proofErr w:type="gramStart"/>
            <w:r w:rsidRPr="00E13807">
              <w:t>,г</w:t>
            </w:r>
            <w:proofErr w:type="gramEnd"/>
            <w:r w:rsidRPr="00E13807">
              <w:t>,е</w:t>
            </w:r>
            <w:proofErr w:type="spellEnd"/>
            <w:r w:rsidRPr="00E13807">
              <w:t>), 60 (</w:t>
            </w:r>
            <w:proofErr w:type="spellStart"/>
            <w:r w:rsidRPr="00E13807">
              <w:t>б,г</w:t>
            </w:r>
            <w:proofErr w:type="spellEnd"/>
            <w:r w:rsidRPr="00E13807">
              <w:t>)</w:t>
            </w:r>
          </w:p>
        </w:tc>
      </w:tr>
    </w:tbl>
    <w:p w:rsidR="00B52584" w:rsidRDefault="00B52584"/>
    <w:p w:rsidR="00DB0D35" w:rsidRDefault="00DB0D35">
      <w:bookmarkStart w:id="0" w:name="_GoBack"/>
      <w:bookmarkEnd w:id="0"/>
    </w:p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81917"/>
    <w:rsid w:val="00244A1C"/>
    <w:rsid w:val="002D1E2B"/>
    <w:rsid w:val="00312EDF"/>
    <w:rsid w:val="00342C39"/>
    <w:rsid w:val="0044333C"/>
    <w:rsid w:val="006F5999"/>
    <w:rsid w:val="007004CD"/>
    <w:rsid w:val="007C3783"/>
    <w:rsid w:val="007E1504"/>
    <w:rsid w:val="008624DB"/>
    <w:rsid w:val="009F5D51"/>
    <w:rsid w:val="00A25728"/>
    <w:rsid w:val="00A53BF8"/>
    <w:rsid w:val="00A66C21"/>
    <w:rsid w:val="00B52584"/>
    <w:rsid w:val="00C05898"/>
    <w:rsid w:val="00DB0D35"/>
    <w:rsid w:val="00E00A94"/>
    <w:rsid w:val="00E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9+&#1082;&#1083;&#1072;&#1089;&#1089;+&#1074;&#1080;&#1076;&#1077;&#1086;&#1091;&#1088;&#1086;&#1082;+&#1054;&#1073;&#1088;&#1072;&#1097;&#1077;&#1085;&#1080;&#1103;%2C+&#1074;&#1074;&#1086;&#1076;&#1085;&#1099;&#1077;+&#1089;&#1083;&#1086;&#1074;&#1072;+&#1080;+&#1074;&#1089;&#1090;&#1072;&#1074;&#1085;&#1099;&#1077;++&#1082;&#1086;&#1085;&#1089;&#1090;&#1088;&#1091;&#1082;&#1094;&#1080;&#1080;" TargetMode="External"/><Relationship Id="rId5" Type="http://schemas.openxmlformats.org/officeDocument/2006/relationships/hyperlink" Target="https://yandex.ru/video/preview/?filmId=5343547464424338110&amp;reqid=1600687494430027-1116180719865175409600101-man2-6018&amp;suggest_reqid=590933182151211405279525150254266&amp;text=9+&#1082;&#1083;&#1072;&#1089;&#1089;+&#1074;&#1080;&#1076;&#1077;&#1086;&#1091;&#1088;&#1086;&#1082;+&#1076;&#1077;&#1088;&#1078;&#1072;&#1074;&#1080;&#1085;+&#1087;&#1072;&#1084;&#1103;&#1090;&#1085;&#1080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11</cp:revision>
  <dcterms:created xsi:type="dcterms:W3CDTF">2020-04-19T04:25:00Z</dcterms:created>
  <dcterms:modified xsi:type="dcterms:W3CDTF">2020-09-22T04:37:00Z</dcterms:modified>
</cp:coreProperties>
</file>