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34" w:rsidRPr="00F400BC" w:rsidRDefault="000B1134" w:rsidP="00F400BC">
      <w:pPr>
        <w:tabs>
          <w:tab w:val="left" w:pos="5387"/>
        </w:tabs>
        <w:rPr>
          <w:b/>
        </w:rPr>
      </w:pPr>
    </w:p>
    <w:p w:rsidR="00F66A46" w:rsidRPr="00F400BC" w:rsidRDefault="00F66A46" w:rsidP="00F400BC">
      <w:pPr>
        <w:jc w:val="center"/>
        <w:rPr>
          <w:b/>
        </w:rPr>
      </w:pPr>
    </w:p>
    <w:p w:rsidR="00F81ABF" w:rsidRPr="00077169" w:rsidRDefault="00F81ABF" w:rsidP="00F81ABF">
      <w:pPr>
        <w:jc w:val="right"/>
      </w:pPr>
      <w:r w:rsidRPr="00077169">
        <w:t xml:space="preserve">Приложение к </w:t>
      </w:r>
      <w:r>
        <w:t xml:space="preserve">адаптированной </w:t>
      </w:r>
      <w:r w:rsidRPr="00077169">
        <w:t xml:space="preserve">основной </w:t>
      </w:r>
      <w:r>
        <w:t>обще</w:t>
      </w:r>
      <w:r w:rsidRPr="00077169">
        <w:t xml:space="preserve">образовательной программе </w:t>
      </w:r>
    </w:p>
    <w:p w:rsidR="00F81ABF" w:rsidRDefault="00F81ABF" w:rsidP="00F81ABF">
      <w:pPr>
        <w:jc w:val="right"/>
      </w:pPr>
      <w:r>
        <w:t xml:space="preserve">обучающихся с легкой умственной отсталостью (вариант 1) </w:t>
      </w:r>
    </w:p>
    <w:p w:rsidR="00F81ABF" w:rsidRPr="00077169" w:rsidRDefault="00F81ABF" w:rsidP="00F81ABF">
      <w:pPr>
        <w:jc w:val="right"/>
      </w:pPr>
      <w:r w:rsidRPr="00077169">
        <w:t xml:space="preserve"> (</w:t>
      </w:r>
      <w:r>
        <w:t>А</w:t>
      </w:r>
      <w:r w:rsidRPr="00077169">
        <w:t xml:space="preserve">ООП </w:t>
      </w:r>
      <w:r>
        <w:t>ОВЗ ЛУО</w:t>
      </w:r>
      <w:r w:rsidRPr="00077169">
        <w:t>)</w:t>
      </w:r>
    </w:p>
    <w:p w:rsidR="00F81ABF" w:rsidRPr="00077169" w:rsidRDefault="00F81ABF" w:rsidP="00F81ABF">
      <w:pPr>
        <w:jc w:val="right"/>
      </w:pPr>
      <w:r w:rsidRPr="00077169">
        <w:t>МОУ ИРМО «</w:t>
      </w:r>
      <w:proofErr w:type="spellStart"/>
      <w:r w:rsidRPr="00077169">
        <w:t>Листвянская</w:t>
      </w:r>
      <w:proofErr w:type="spellEnd"/>
      <w:r w:rsidRPr="00077169">
        <w:t xml:space="preserve"> СОШ»</w:t>
      </w:r>
    </w:p>
    <w:p w:rsidR="00F81ABF" w:rsidRPr="00077169" w:rsidRDefault="00F81ABF" w:rsidP="00F81ABF"/>
    <w:p w:rsidR="00F81ABF" w:rsidRPr="00077169" w:rsidRDefault="00F81ABF" w:rsidP="00F81ABF"/>
    <w:p w:rsidR="00F81ABF" w:rsidRPr="00077169" w:rsidRDefault="00F81ABF" w:rsidP="00F81ABF"/>
    <w:p w:rsidR="00F81ABF" w:rsidRPr="00077169" w:rsidRDefault="00F81ABF" w:rsidP="00F81ABF">
      <w:pPr>
        <w:jc w:val="center"/>
      </w:pPr>
      <w:r w:rsidRPr="00077169">
        <w:t>РАБОЧАЯ ПРОГРАММА</w:t>
      </w:r>
    </w:p>
    <w:p w:rsidR="00F81ABF" w:rsidRDefault="00F81ABF" w:rsidP="00F81ABF">
      <w:pPr>
        <w:jc w:val="center"/>
      </w:pPr>
      <w:r>
        <w:t>БИОЛОГИЯ</w:t>
      </w:r>
    </w:p>
    <w:p w:rsidR="00F81ABF" w:rsidRPr="00077169" w:rsidRDefault="00F81ABF" w:rsidP="00F81ABF">
      <w:pPr>
        <w:jc w:val="center"/>
      </w:pPr>
    </w:p>
    <w:p w:rsidR="00F81ABF" w:rsidRDefault="00F81ABF" w:rsidP="00F81A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ОВЗ ЛУО</w:t>
      </w:r>
    </w:p>
    <w:p w:rsidR="00F81ABF" w:rsidRDefault="00F81ABF" w:rsidP="00F400BC">
      <w:pPr>
        <w:jc w:val="center"/>
        <w:rPr>
          <w:b/>
        </w:rPr>
      </w:pPr>
    </w:p>
    <w:p w:rsidR="00F81ABF" w:rsidRDefault="00F81ABF" w:rsidP="00F400BC">
      <w:pPr>
        <w:jc w:val="center"/>
        <w:rPr>
          <w:b/>
        </w:rPr>
      </w:pPr>
    </w:p>
    <w:p w:rsidR="00F81ABF" w:rsidRDefault="00F81ABF" w:rsidP="00F400BC">
      <w:pPr>
        <w:jc w:val="center"/>
        <w:rPr>
          <w:b/>
        </w:rPr>
      </w:pPr>
    </w:p>
    <w:p w:rsidR="000B1134" w:rsidRPr="00F400BC" w:rsidRDefault="000B1134" w:rsidP="00F400BC">
      <w:pPr>
        <w:jc w:val="center"/>
        <w:rPr>
          <w:b/>
        </w:rPr>
      </w:pPr>
      <w:r w:rsidRPr="00F400BC">
        <w:rPr>
          <w:b/>
        </w:rPr>
        <w:t>Пояснительная записка</w:t>
      </w:r>
    </w:p>
    <w:p w:rsidR="000B1134" w:rsidRPr="00F400BC" w:rsidRDefault="000B1134" w:rsidP="00F400BC">
      <w:pPr>
        <w:jc w:val="both"/>
      </w:pPr>
    </w:p>
    <w:p w:rsidR="000B1134" w:rsidRPr="00F400BC" w:rsidRDefault="000B1134" w:rsidP="00F400BC">
      <w:pPr>
        <w:jc w:val="both"/>
      </w:pPr>
    </w:p>
    <w:p w:rsidR="000B1134" w:rsidRPr="00F400BC" w:rsidRDefault="000B1134" w:rsidP="00F400BC">
      <w:pPr>
        <w:jc w:val="both"/>
      </w:pPr>
      <w:r w:rsidRPr="00F400BC">
        <w:t xml:space="preserve">Основными </w:t>
      </w:r>
      <w:r w:rsidRPr="00F400BC">
        <w:rPr>
          <w:b/>
        </w:rPr>
        <w:t xml:space="preserve">целями </w:t>
      </w:r>
      <w:r w:rsidRPr="00F400BC">
        <w:t xml:space="preserve">рабочей программы </w:t>
      </w:r>
      <w:r w:rsidR="00C92EAE">
        <w:t>биологии</w:t>
      </w:r>
      <w:r w:rsidRPr="00F400BC">
        <w:t xml:space="preserve"> являются:</w:t>
      </w:r>
    </w:p>
    <w:p w:rsidR="000B1134" w:rsidRPr="00F400BC" w:rsidRDefault="000B1134" w:rsidP="00F400BC">
      <w:pPr>
        <w:jc w:val="both"/>
      </w:pPr>
      <w:r w:rsidRPr="00F400BC"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0B1134" w:rsidRPr="00F400BC" w:rsidRDefault="000B1134" w:rsidP="00F400BC">
      <w:pPr>
        <w:jc w:val="both"/>
      </w:pPr>
      <w:r w:rsidRPr="00F400BC"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0B1134" w:rsidRPr="00F400BC" w:rsidRDefault="000B1134" w:rsidP="00F400BC">
      <w:pPr>
        <w:jc w:val="both"/>
      </w:pPr>
      <w:r w:rsidRPr="00F400BC"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0B1134" w:rsidRPr="00F400BC" w:rsidRDefault="000B1134" w:rsidP="00F400BC">
      <w:pPr>
        <w:jc w:val="both"/>
      </w:pPr>
      <w:r w:rsidRPr="00F400BC">
        <w:t>- воспитание патриотизма, толерантности к другим народам и культурам.</w:t>
      </w:r>
    </w:p>
    <w:p w:rsidR="000B1134" w:rsidRPr="00F400BC" w:rsidRDefault="000B1134" w:rsidP="00F400BC">
      <w:pPr>
        <w:jc w:val="both"/>
      </w:pPr>
    </w:p>
    <w:p w:rsidR="000B1134" w:rsidRPr="00F400BC" w:rsidRDefault="000B1134" w:rsidP="00F400BC">
      <w:pPr>
        <w:jc w:val="both"/>
      </w:pPr>
      <w:r w:rsidRPr="00F400BC">
        <w:t xml:space="preserve">Рабочая программа направлена на решение следующих </w:t>
      </w:r>
      <w:r w:rsidRPr="00F400BC">
        <w:rPr>
          <w:b/>
        </w:rPr>
        <w:t>задач</w:t>
      </w:r>
      <w:r w:rsidRPr="00F400BC">
        <w:t>:</w:t>
      </w:r>
    </w:p>
    <w:p w:rsidR="000B1134" w:rsidRPr="00F400BC" w:rsidRDefault="000B1134" w:rsidP="00F400BC">
      <w:pPr>
        <w:jc w:val="both"/>
      </w:pPr>
      <w:r w:rsidRPr="00F400BC">
        <w:t>- сообщение элементарных знаний о живой и неживой природе;</w:t>
      </w:r>
    </w:p>
    <w:p w:rsidR="000B1134" w:rsidRPr="00F400BC" w:rsidRDefault="000B1134" w:rsidP="00F400BC">
      <w:pPr>
        <w:jc w:val="both"/>
      </w:pPr>
      <w:r w:rsidRPr="00F400BC">
        <w:t>- демонстрация тесной взаимосвязи между живой и неживой природой;</w:t>
      </w:r>
    </w:p>
    <w:p w:rsidR="000B1134" w:rsidRPr="00F400BC" w:rsidRDefault="000B1134" w:rsidP="00F400BC">
      <w:pPr>
        <w:jc w:val="both"/>
      </w:pPr>
      <w:r w:rsidRPr="00F400BC">
        <w:t xml:space="preserve">- формирование специальных и </w:t>
      </w:r>
      <w:proofErr w:type="spellStart"/>
      <w:r w:rsidRPr="00F400BC">
        <w:t>общеучебных</w:t>
      </w:r>
      <w:proofErr w:type="spellEnd"/>
      <w:r w:rsidRPr="00F400BC">
        <w:t xml:space="preserve"> умений и навыков;</w:t>
      </w:r>
    </w:p>
    <w:p w:rsidR="000B1134" w:rsidRPr="00F400BC" w:rsidRDefault="000B1134" w:rsidP="00F400BC">
      <w:pPr>
        <w:jc w:val="both"/>
      </w:pPr>
      <w:r w:rsidRPr="00F400BC"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0B1134" w:rsidRPr="00F400BC" w:rsidRDefault="000B1134" w:rsidP="00F400BC">
      <w:pPr>
        <w:jc w:val="both"/>
      </w:pPr>
      <w:r w:rsidRPr="00F400BC">
        <w:t>- воспитание социально значимых качеств личности.</w:t>
      </w:r>
    </w:p>
    <w:p w:rsidR="000B1134" w:rsidRPr="00F400BC" w:rsidRDefault="000B1134" w:rsidP="00F400BC">
      <w:pPr>
        <w:jc w:val="both"/>
      </w:pPr>
    </w:p>
    <w:p w:rsidR="000B1134" w:rsidRPr="00F400BC" w:rsidRDefault="000B1134" w:rsidP="00F400BC">
      <w:pPr>
        <w:jc w:val="both"/>
        <w:rPr>
          <w:b/>
        </w:rPr>
      </w:pPr>
      <w:r w:rsidRPr="00F400BC">
        <w:rPr>
          <w:b/>
        </w:rPr>
        <w:t>Общая характеристика учебного предмета.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</w:p>
    <w:p w:rsidR="000B1134" w:rsidRPr="00F400BC" w:rsidRDefault="000B1134" w:rsidP="00F400BC">
      <w:pPr>
        <w:jc w:val="both"/>
        <w:rPr>
          <w:i/>
          <w:color w:val="000000"/>
        </w:rPr>
      </w:pPr>
      <w:r w:rsidRPr="00F400BC">
        <w:rPr>
          <w:color w:val="000000"/>
          <w:lang w:bidi="ru-RU"/>
        </w:rPr>
        <w:t xml:space="preserve"> </w:t>
      </w:r>
      <w:r w:rsidRPr="00F400BC">
        <w:rPr>
          <w:i/>
          <w:color w:val="000000"/>
        </w:rPr>
        <w:t>Рабочая программа обеспечена соответствующим программе учебно-методическим комплектом:</w:t>
      </w:r>
    </w:p>
    <w:p w:rsidR="000B1134" w:rsidRPr="00F400BC" w:rsidRDefault="000B1134" w:rsidP="00F400BC">
      <w:pPr>
        <w:jc w:val="both"/>
        <w:rPr>
          <w:color w:val="000000"/>
        </w:rPr>
      </w:pPr>
      <w:r w:rsidRPr="00F400BC">
        <w:rPr>
          <w:color w:val="000000"/>
        </w:rPr>
        <w:t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0B1134" w:rsidRPr="00F400BC" w:rsidRDefault="000B1134" w:rsidP="00F400BC">
      <w:pPr>
        <w:jc w:val="both"/>
        <w:rPr>
          <w:color w:val="000000"/>
        </w:rPr>
      </w:pPr>
    </w:p>
    <w:p w:rsidR="000B1134" w:rsidRPr="00F400BC" w:rsidRDefault="000B1134" w:rsidP="00F400BC"/>
    <w:p w:rsidR="000B1134" w:rsidRPr="00F400BC" w:rsidRDefault="000B1134" w:rsidP="00F400BC">
      <w:pPr>
        <w:jc w:val="center"/>
        <w:rPr>
          <w:b/>
        </w:rPr>
      </w:pPr>
      <w:r w:rsidRPr="00F400BC">
        <w:rPr>
          <w:b/>
        </w:rPr>
        <w:t>Описание места учебного предмета в учебном плане.</w:t>
      </w:r>
    </w:p>
    <w:p w:rsidR="000B1134" w:rsidRPr="00F400BC" w:rsidRDefault="000B1134" w:rsidP="00F400BC">
      <w:r w:rsidRPr="00F400BC"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F400BC" w:rsidRPr="00F400BC" w:rsidTr="00F400BC">
        <w:trPr>
          <w:trHeight w:val="344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BC" w:rsidRPr="00F400BC" w:rsidRDefault="00F400BC" w:rsidP="00F400BC">
            <w:r w:rsidRPr="00F400BC">
              <w:lastRenderedPageBreak/>
              <w:t>Класс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BC" w:rsidRPr="00F400BC" w:rsidRDefault="00F400BC" w:rsidP="00F400BC">
            <w:r w:rsidRPr="00F400BC">
              <w:t>6 класс</w:t>
            </w:r>
          </w:p>
        </w:tc>
      </w:tr>
      <w:tr w:rsidR="00F400BC" w:rsidRPr="00F400BC" w:rsidTr="00F400BC">
        <w:trPr>
          <w:trHeight w:val="371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BC" w:rsidRPr="00F400BC" w:rsidRDefault="00F400BC" w:rsidP="00F400BC">
            <w:pPr>
              <w:rPr>
                <w:i/>
              </w:rPr>
            </w:pPr>
            <w:r w:rsidRPr="00F400BC">
              <w:rPr>
                <w:i/>
              </w:rPr>
              <w:t xml:space="preserve">Количество часов в неделю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BC" w:rsidRPr="00F400BC" w:rsidRDefault="00F400BC" w:rsidP="00F400BC">
            <w:r w:rsidRPr="00F400BC">
              <w:t>2 часа</w:t>
            </w:r>
          </w:p>
        </w:tc>
      </w:tr>
      <w:tr w:rsidR="00F400BC" w:rsidRPr="00F400BC" w:rsidTr="00F400BC">
        <w:trPr>
          <w:trHeight w:val="371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BC" w:rsidRPr="00F400BC" w:rsidRDefault="00F400BC" w:rsidP="00F400BC">
            <w:pPr>
              <w:rPr>
                <w:i/>
              </w:rPr>
            </w:pPr>
            <w:r w:rsidRPr="00F400BC">
              <w:rPr>
                <w:i/>
              </w:rPr>
              <w:t xml:space="preserve">Итого в год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BC" w:rsidRPr="00F400BC" w:rsidRDefault="00F400BC" w:rsidP="00F400BC">
            <w:r w:rsidRPr="00F400BC">
              <w:t>68 часов</w:t>
            </w:r>
          </w:p>
        </w:tc>
      </w:tr>
    </w:tbl>
    <w:p w:rsidR="000B1134" w:rsidRPr="00F400BC" w:rsidRDefault="000B1134" w:rsidP="00F400BC"/>
    <w:p w:rsidR="000B1134" w:rsidRPr="00F400BC" w:rsidRDefault="000B1134" w:rsidP="00F400BC">
      <w:pPr>
        <w:jc w:val="both"/>
      </w:pPr>
      <w:proofErr w:type="gramStart"/>
      <w:r w:rsidRPr="00F400BC">
        <w:t>С целью формирования у учащихся мотивации к изучению предмета в программе отведено время на организацию</w:t>
      </w:r>
      <w:proofErr w:type="gramEnd"/>
      <w:r w:rsidRPr="00F400BC">
        <w:t xml:space="preserve"> тематических экскурсий, проведение опытов.</w:t>
      </w:r>
    </w:p>
    <w:p w:rsidR="00243241" w:rsidRPr="00F400BC" w:rsidRDefault="00243241" w:rsidP="00F400BC">
      <w:pPr>
        <w:jc w:val="both"/>
      </w:pPr>
      <w:r w:rsidRPr="00F400BC">
        <w:tab/>
      </w:r>
    </w:p>
    <w:p w:rsidR="000B1134" w:rsidRPr="00F400BC" w:rsidRDefault="00243241" w:rsidP="00F400BC">
      <w:pPr>
        <w:jc w:val="center"/>
        <w:rPr>
          <w:b/>
        </w:rPr>
      </w:pPr>
      <w:r w:rsidRPr="00F400BC">
        <w:rPr>
          <w:b/>
        </w:rPr>
        <w:t>Планируемые результаты освоения учебного  предмета</w:t>
      </w:r>
    </w:p>
    <w:p w:rsidR="000B1134" w:rsidRPr="00F400BC" w:rsidRDefault="000B1134" w:rsidP="00F400BC">
      <w:pPr>
        <w:jc w:val="both"/>
      </w:pPr>
      <w:r w:rsidRPr="00F400BC">
        <w:rPr>
          <w:b/>
          <w:i/>
        </w:rPr>
        <w:t>Личностные результаты</w:t>
      </w:r>
      <w:r w:rsidRPr="00F400BC">
        <w:t xml:space="preserve"> освоения рабочей программы </w:t>
      </w:r>
      <w:r w:rsidR="00F400BC" w:rsidRPr="00F400BC">
        <w:t>по природоведению обучающимися 6</w:t>
      </w:r>
      <w:r w:rsidRPr="00F400BC">
        <w:t xml:space="preserve">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>осознание себя как гражданина России; формирование чувства гордости за свою Родину;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 xml:space="preserve">формирование </w:t>
      </w:r>
      <w:proofErr w:type="gramStart"/>
      <w:r w:rsidRPr="00F400BC">
        <w:t>уважительного</w:t>
      </w:r>
      <w:proofErr w:type="gramEnd"/>
      <w:r w:rsidRPr="00F400BC">
        <w:t xml:space="preserve"> отношение к культуре других народов;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>формирование навыков коммуникации и принятых норм социального взаимодействия;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 xml:space="preserve">принятие и освоение социальной роли </w:t>
      </w:r>
      <w:proofErr w:type="gramStart"/>
      <w:r w:rsidRPr="00F400BC">
        <w:t>обучающегося</w:t>
      </w:r>
      <w:proofErr w:type="gramEnd"/>
      <w:r w:rsidRPr="00F400BC">
        <w:t>, формирование и развитие социально значимых мотивов учебной деятельности;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>развитие элементарных навыков самостоятельности;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 xml:space="preserve">развитие навыков сотрудничества </w:t>
      </w:r>
      <w:proofErr w:type="gramStart"/>
      <w:r w:rsidRPr="00F400BC">
        <w:t>со</w:t>
      </w:r>
      <w:proofErr w:type="gramEnd"/>
      <w:r w:rsidRPr="00F400BC">
        <w:t xml:space="preserve"> взрослыми и сверстниками в разных социальных ситуациях;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>воспитание эстетических потребностей, ценностей и чувств;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>развитие этических чувств, доброжелательности и эмоционально-</w:t>
      </w:r>
      <w:r w:rsidRPr="00F400BC">
        <w:softHyphen/>
        <w:t>нравственной отзывчивости, понимания и сопереживания чувствам других людей;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B1134" w:rsidRPr="00F400BC" w:rsidRDefault="000B1134" w:rsidP="00F400BC">
      <w:pPr>
        <w:pStyle w:val="a4"/>
        <w:numPr>
          <w:ilvl w:val="0"/>
          <w:numId w:val="5"/>
        </w:numPr>
        <w:ind w:left="0" w:firstLine="0"/>
        <w:jc w:val="both"/>
      </w:pPr>
      <w:r w:rsidRPr="00F400BC">
        <w:rPr>
          <w:rFonts w:eastAsia="Calibri"/>
          <w:lang w:eastAsia="en-US"/>
        </w:rPr>
        <w:t xml:space="preserve">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F400BC">
        <w:rPr>
          <w:rFonts w:eastAsia="Calibri"/>
          <w:lang w:eastAsia="en-US"/>
        </w:rPr>
        <w:t>психоактивные</w:t>
      </w:r>
      <w:proofErr w:type="spellEnd"/>
      <w:r w:rsidRPr="00F400BC">
        <w:rPr>
          <w:rFonts w:eastAsia="Calibri"/>
          <w:lang w:eastAsia="en-US"/>
        </w:rPr>
        <w:t xml:space="preserve"> вещества, инфекционные заболевания).</w:t>
      </w:r>
    </w:p>
    <w:p w:rsidR="000B1134" w:rsidRPr="00F400BC" w:rsidRDefault="000B1134" w:rsidP="00F400BC">
      <w:pPr>
        <w:jc w:val="both"/>
        <w:rPr>
          <w:bCs/>
          <w:i/>
          <w:iCs/>
          <w:color w:val="000000"/>
          <w:lang w:bidi="ru-RU"/>
        </w:rPr>
      </w:pP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b/>
          <w:bCs/>
          <w:i/>
          <w:iCs/>
          <w:color w:val="000000"/>
          <w:lang w:bidi="ru-RU"/>
        </w:rPr>
        <w:t>Предметные результаты</w:t>
      </w:r>
      <w:r w:rsidRPr="00F400BC">
        <w:rPr>
          <w:color w:val="000000"/>
          <w:lang w:bidi="ru-RU"/>
        </w:rPr>
        <w:t xml:space="preserve"> освоения программы по природоведению обучающимися </w:t>
      </w:r>
      <w:r w:rsidRPr="00F400BC">
        <w:t xml:space="preserve">с легкими и умеренными интеллектуальными нарушениями </w:t>
      </w:r>
      <w:r w:rsidRPr="00F400BC">
        <w:rPr>
          <w:color w:val="000000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F400BC">
        <w:rPr>
          <w:i/>
          <w:color w:val="000000"/>
          <w:lang w:bidi="ru-RU"/>
        </w:rPr>
        <w:t>минимальным и достаточным</w:t>
      </w:r>
      <w:r w:rsidRPr="00F400BC">
        <w:rPr>
          <w:color w:val="000000"/>
          <w:lang w:bidi="ru-RU"/>
        </w:rPr>
        <w:t>.</w:t>
      </w:r>
    </w:p>
    <w:p w:rsidR="0069280D" w:rsidRPr="00F400BC" w:rsidRDefault="0069280D" w:rsidP="00F400BC">
      <w:pPr>
        <w:jc w:val="both"/>
        <w:rPr>
          <w:color w:val="000000"/>
          <w:lang w:bidi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4970" w:rsidRPr="00F400BC" w:rsidTr="00B64970">
        <w:tc>
          <w:tcPr>
            <w:tcW w:w="4785" w:type="dxa"/>
          </w:tcPr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b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4786" w:type="dxa"/>
          </w:tcPr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b/>
                <w:i/>
                <w:sz w:val="24"/>
                <w:szCs w:val="24"/>
              </w:rPr>
              <w:t>Достаточный уровень</w:t>
            </w:r>
          </w:p>
        </w:tc>
      </w:tr>
      <w:tr w:rsidR="00B64970" w:rsidRPr="00F400BC" w:rsidTr="00B64970">
        <w:tc>
          <w:tcPr>
            <w:tcW w:w="4785" w:type="dxa"/>
          </w:tcPr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 xml:space="preserve">- соблюдение режима дня, правил личной гигиены и здорового образа жизни, 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lastRenderedPageBreak/>
              <w:t>понимание их значение в жизни человека;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 xml:space="preserve">- выполнение несложных заданий под </w:t>
            </w:r>
            <w:r w:rsidRPr="00F400BC">
              <w:rPr>
                <w:i/>
                <w:color w:val="000000"/>
                <w:sz w:val="24"/>
                <w:szCs w:val="24"/>
                <w:lang w:bidi="ru-RU"/>
              </w:rPr>
              <w:t>контролем учителя;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786" w:type="dxa"/>
          </w:tcPr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lastRenderedPageBreak/>
              <w:t>- узнавание и называние изученных объектов в на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туральном виде в естественных условиях; - зна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ние способов получения необходимой ин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фор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мации об изучаемых объектах по заданию педагога;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представления о взаимосвязях между изу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чен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ными объектами, их месте в окружающем мире;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отнесение изученных объектов к определенным группам с учетом раз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ко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рас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ту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 xml:space="preserve">щее растение; 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lastRenderedPageBreak/>
              <w:t>растение луга; кормовое растение; медонос; растение, цветущее ле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том);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участие в беседе; обсуждение изученного; про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яв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ление желания рассказать о предмете изу</w:t>
            </w:r>
            <w:r w:rsidRPr="00F400BC">
              <w:rPr>
                <w:color w:val="000000"/>
                <w:sz w:val="24"/>
                <w:szCs w:val="24"/>
                <w:lang w:bidi="ru-RU"/>
              </w:rPr>
              <w:softHyphen/>
              <w:t>чения, наблюдения, заинтересовавшем объекте;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B64970" w:rsidRPr="00F400BC" w:rsidRDefault="00B64970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B64970" w:rsidRPr="00F400BC" w:rsidRDefault="00B64970" w:rsidP="00F400BC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выполнение доступных возрасту природо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ох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ра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ни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 xml:space="preserve">тельных действий; </w:t>
            </w:r>
          </w:p>
          <w:p w:rsidR="00B64970" w:rsidRPr="00F400BC" w:rsidRDefault="00B64970" w:rsidP="00F400BC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осуществление дея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тель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69280D" w:rsidRPr="00F400BC" w:rsidTr="00F66A46">
        <w:tc>
          <w:tcPr>
            <w:tcW w:w="9571" w:type="dxa"/>
            <w:gridSpan w:val="2"/>
          </w:tcPr>
          <w:p w:rsidR="0069280D" w:rsidRPr="00F400BC" w:rsidRDefault="0069280D" w:rsidP="00F400BC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lastRenderedPageBreak/>
              <w:t>Дифференцированный уровень</w:t>
            </w:r>
            <w:r w:rsidRPr="00F400BC">
              <w:rPr>
                <w:rFonts w:eastAsia="Arial Unicode MS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включает уч-ся,  имеющих в силу  своего  </w:t>
            </w:r>
            <w:proofErr w:type="spellStart"/>
            <w:proofErr w:type="gramStart"/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психо-физического</w:t>
            </w:r>
            <w:proofErr w:type="spellEnd"/>
            <w:proofErr w:type="gramEnd"/>
            <w:r w:rsidRPr="00F400B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состояния  значительные  трудности по  усвоению  учебного  материала:</w:t>
            </w:r>
          </w:p>
          <w:p w:rsidR="0069280D" w:rsidRPr="00F400BC" w:rsidRDefault="0069280D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69280D" w:rsidRPr="00F400BC" w:rsidRDefault="0069280D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представления о назначении изученных объектов;</w:t>
            </w:r>
          </w:p>
          <w:p w:rsidR="0069280D" w:rsidRPr="00F400BC" w:rsidRDefault="0069280D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69280D" w:rsidRPr="00F400BC" w:rsidRDefault="0069280D" w:rsidP="00F400BC">
            <w:pPr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>- соблюдение режима дня, правил личной гигиены и здорового образа жизн</w:t>
            </w:r>
            <w:proofErr w:type="gramStart"/>
            <w:r w:rsidRPr="00F400BC">
              <w:rPr>
                <w:color w:val="000000"/>
                <w:sz w:val="24"/>
                <w:szCs w:val="24"/>
                <w:lang w:bidi="ru-RU"/>
              </w:rPr>
              <w:t>и(</w:t>
            </w:r>
            <w:proofErr w:type="gramEnd"/>
            <w:r w:rsidRPr="00F400BC">
              <w:rPr>
                <w:color w:val="000000"/>
                <w:sz w:val="24"/>
                <w:szCs w:val="24"/>
                <w:lang w:bidi="ru-RU"/>
              </w:rPr>
              <w:t xml:space="preserve">под </w:t>
            </w:r>
            <w:r w:rsidRPr="00F400BC">
              <w:rPr>
                <w:i/>
                <w:color w:val="000000"/>
                <w:sz w:val="24"/>
                <w:szCs w:val="24"/>
                <w:lang w:bidi="ru-RU"/>
              </w:rPr>
              <w:t>контролем взрослого);</w:t>
            </w:r>
          </w:p>
          <w:p w:rsidR="0069280D" w:rsidRPr="00F400BC" w:rsidRDefault="0069280D" w:rsidP="00F400BC">
            <w:pPr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F400BC">
              <w:rPr>
                <w:i/>
                <w:color w:val="000000"/>
                <w:sz w:val="24"/>
                <w:szCs w:val="24"/>
                <w:lang w:bidi="ru-RU"/>
              </w:rPr>
              <w:t>контролем взрослого);</w:t>
            </w:r>
          </w:p>
          <w:p w:rsidR="0069280D" w:rsidRPr="00F400BC" w:rsidRDefault="0069280D" w:rsidP="00F400B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400BC">
              <w:rPr>
                <w:color w:val="000000"/>
                <w:sz w:val="24"/>
                <w:szCs w:val="24"/>
                <w:lang w:bidi="ru-RU"/>
              </w:rPr>
              <w:t xml:space="preserve">- выполнение несложных заданий под </w:t>
            </w:r>
            <w:r w:rsidRPr="00F400BC">
              <w:rPr>
                <w:i/>
                <w:color w:val="000000"/>
                <w:sz w:val="24"/>
                <w:szCs w:val="24"/>
                <w:lang w:bidi="ru-RU"/>
              </w:rPr>
              <w:t>контролем учителя</w:t>
            </w:r>
          </w:p>
        </w:tc>
      </w:tr>
    </w:tbl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rFonts w:eastAsia="Arial Unicode MS"/>
          <w:i/>
          <w:color w:val="000000"/>
          <w:lang w:bidi="ru-RU"/>
        </w:rPr>
        <w:tab/>
      </w:r>
    </w:p>
    <w:p w:rsidR="000B1134" w:rsidRPr="00F400BC" w:rsidRDefault="000B1134" w:rsidP="00F400BC">
      <w:pPr>
        <w:jc w:val="both"/>
        <w:rPr>
          <w:rFonts w:eastAsia="Arial Unicode MS"/>
          <w:color w:val="000000"/>
          <w:lang w:bidi="ru-RU"/>
        </w:rPr>
      </w:pPr>
    </w:p>
    <w:p w:rsidR="00B64970" w:rsidRPr="00F400BC" w:rsidRDefault="00B64970" w:rsidP="00F400BC">
      <w:pPr>
        <w:jc w:val="center"/>
        <w:rPr>
          <w:b/>
        </w:rPr>
      </w:pPr>
    </w:p>
    <w:p w:rsidR="000B1134" w:rsidRPr="00F400BC" w:rsidRDefault="000B1134" w:rsidP="00F400BC">
      <w:pPr>
        <w:jc w:val="center"/>
        <w:rPr>
          <w:b/>
        </w:rPr>
      </w:pPr>
      <w:r w:rsidRPr="00F400BC">
        <w:rPr>
          <w:b/>
        </w:rPr>
        <w:t>Содержание учебного предмета</w:t>
      </w:r>
    </w:p>
    <w:p w:rsidR="000B1134" w:rsidRPr="00F400BC" w:rsidRDefault="000B1134" w:rsidP="00F400BC">
      <w:pPr>
        <w:rPr>
          <w:b/>
          <w:color w:val="000000"/>
          <w:lang w:bidi="ru-RU"/>
        </w:rPr>
      </w:pPr>
      <w:r w:rsidRPr="00F400BC">
        <w:rPr>
          <w:b/>
          <w:color w:val="000000"/>
          <w:lang w:bidi="ru-RU"/>
        </w:rPr>
        <w:t>6 класс</w:t>
      </w:r>
    </w:p>
    <w:p w:rsidR="000B1134" w:rsidRPr="00F400BC" w:rsidRDefault="000B1134" w:rsidP="00F400BC">
      <w:pPr>
        <w:jc w:val="both"/>
        <w:rPr>
          <w:b/>
          <w:color w:val="000000"/>
          <w:lang w:bidi="ru-RU"/>
        </w:rPr>
      </w:pPr>
      <w:r w:rsidRPr="00F400BC">
        <w:rPr>
          <w:b/>
          <w:color w:val="000000"/>
          <w:lang w:bidi="ru-RU"/>
        </w:rPr>
        <w:t>Введение (1ч)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b/>
          <w:color w:val="000000"/>
          <w:lang w:bidi="ru-RU"/>
        </w:rPr>
        <w:t>Растительный мир Земли</w:t>
      </w:r>
      <w:r w:rsidRPr="00F400BC">
        <w:rPr>
          <w:color w:val="000000"/>
          <w:lang w:bidi="ru-RU"/>
        </w:rPr>
        <w:t xml:space="preserve"> </w:t>
      </w:r>
      <w:r w:rsidRPr="00F400BC">
        <w:rPr>
          <w:b/>
          <w:color w:val="000000"/>
          <w:lang w:bidi="ru-RU"/>
        </w:rPr>
        <w:t>(17ч.)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Разнообразие растительного мира. Части растения.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Среда обитания растений (растения леса, поля, сада, огорода, луга, водоемов).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Деревья, кустарники, травы. Части растения.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Дикорастущие и культурные растения.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lastRenderedPageBreak/>
        <w:t xml:space="preserve">      Деревья хвойные (сезонные изменения). Ель, сосна, лиственница.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Кустарники (дикорастущие и культурные, сезонные изменения). Лещина, боярышник, жасмин, сирень, смородина, крыжовник, малина.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Травы (дикорастущие и культурные). Подорожник. Одуванчик, ромашка, укроп, петрушка.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Декоративные растения. Астра, пион, роза, флокс, гвоздика и др. Внешний вид. Места произрастания.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</w:t>
      </w:r>
      <w:proofErr w:type="gramStart"/>
      <w:r w:rsidRPr="00F400BC">
        <w:rPr>
          <w:color w:val="000000"/>
          <w:lang w:bidi="ru-RU"/>
        </w:rPr>
        <w:t>Береги растения (Почему нужно беречь растения.</w:t>
      </w:r>
      <w:proofErr w:type="gramEnd"/>
      <w:r w:rsidRPr="00F400BC">
        <w:rPr>
          <w:color w:val="000000"/>
          <w:lang w:bidi="ru-RU"/>
        </w:rPr>
        <w:t xml:space="preserve"> </w:t>
      </w:r>
      <w:proofErr w:type="gramStart"/>
      <w:r w:rsidRPr="00F400BC">
        <w:rPr>
          <w:color w:val="000000"/>
          <w:lang w:bidi="ru-RU"/>
        </w:rPr>
        <w:t>Красная книга).</w:t>
      </w:r>
      <w:proofErr w:type="gramEnd"/>
    </w:p>
    <w:p w:rsidR="000B1134" w:rsidRPr="00F400BC" w:rsidRDefault="000B1134" w:rsidP="00F400BC">
      <w:pPr>
        <w:jc w:val="both"/>
        <w:rPr>
          <w:color w:val="000000"/>
          <w:u w:val="single"/>
          <w:lang w:bidi="ru-RU"/>
        </w:rPr>
      </w:pPr>
      <w:r w:rsidRPr="00F400BC">
        <w:rPr>
          <w:color w:val="000000"/>
          <w:u w:val="single"/>
          <w:lang w:bidi="ru-RU"/>
        </w:rPr>
        <w:t>Практические работы: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>Зарисовки деревьев, кустарников, трав. Выделение составных частей (органов) растений.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>Изготовление гербариев отдельных растений.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>Сезонные наблюдения за растениями. Зарисовка растений в разные времена года.   Игры на классификацию растений по месту произрастания.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>Уход за комнатными растениями.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 xml:space="preserve">Сбор лекарственных растений, запись правил их использования в тетрадь.   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>Приготовление отвара лекарственных трав.</w:t>
      </w:r>
    </w:p>
    <w:p w:rsidR="000B1134" w:rsidRPr="00F400BC" w:rsidRDefault="000B1134" w:rsidP="00F400BC">
      <w:pPr>
        <w:jc w:val="both"/>
        <w:rPr>
          <w:i/>
          <w:color w:val="000000"/>
          <w:lang w:bidi="ru-RU"/>
        </w:rPr>
      </w:pPr>
      <w:r w:rsidRPr="00F400BC">
        <w:rPr>
          <w:i/>
          <w:color w:val="000000"/>
          <w:lang w:bidi="ru-RU"/>
        </w:rPr>
        <w:t>Экскурсии в парк, сквер.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b/>
          <w:color w:val="000000"/>
          <w:lang w:bidi="ru-RU"/>
        </w:rPr>
        <w:t>Животный мир Земли(34ч.)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>Разнообразие животного мира. Среда обитания животных. Животные суши и водоемов.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Понятие животные: насекомые, рыбы, земноводные, пресмыкающиеся, птицы, звери (млекопитающие).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Насекомые. Жуки, бабочки, стрекозы. Внешний вид. Место в природе. Значение. Охрана.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Рыбы. Внешний вид. Среда обитания. Место в природе. Значение. Охрана.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Птицы. Внешний вид. Среда обитания. Образ жизни. Значение. Охрана.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Звери (млекопитающие). Внешний вид. Среда обитания. Образ жизни. Значение. Охрана.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Животные рядом с человеком. Домашние животные в городе и деревне.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Охрана животных. Заповедники. Красная книга.</w:t>
      </w:r>
    </w:p>
    <w:p w:rsidR="000B1134" w:rsidRPr="00F400BC" w:rsidRDefault="000B1134" w:rsidP="00F400BC">
      <w:pPr>
        <w:jc w:val="both"/>
        <w:rPr>
          <w:b/>
          <w:color w:val="000000"/>
          <w:lang w:bidi="ru-RU"/>
        </w:rPr>
      </w:pPr>
      <w:r w:rsidRPr="00F400BC">
        <w:rPr>
          <w:b/>
          <w:color w:val="000000"/>
          <w:lang w:bidi="ru-RU"/>
        </w:rPr>
        <w:t>Человек(13ч.)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Как устроен наш организм. Строение. Части тела и внутренние органы.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Как работает (функционирует) наш организм. Взаимодействие органов.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Здоровье человека (режим, закаливание, водные процедуры и т. д.).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Осанка (гигиена, костно-мышечная система).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Гигиена органов чувств. Охрана зрения. Профилактика нарушений слуха. Правила гигиены.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Здоровое (рациональное) питание. Режим. Правила питания. Меню на день. Витамины.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Дыхание. Органы дыхания. Вред курения. Правила гигиены.</w:t>
      </w:r>
    </w:p>
    <w:p w:rsidR="000B1134" w:rsidRPr="00F400BC" w:rsidRDefault="000B1134" w:rsidP="00F400BC">
      <w:pPr>
        <w:jc w:val="both"/>
        <w:rPr>
          <w:color w:val="000000"/>
          <w:lang w:bidi="ru-RU"/>
        </w:rPr>
      </w:pPr>
      <w:r w:rsidRPr="00F400BC">
        <w:rPr>
          <w:color w:val="000000"/>
          <w:lang w:bidi="ru-RU"/>
        </w:rPr>
        <w:t xml:space="preserve">      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0B1134" w:rsidRPr="00F400BC" w:rsidRDefault="000B1134" w:rsidP="00F400BC">
      <w:pPr>
        <w:pStyle w:val="20"/>
        <w:shd w:val="clear" w:color="auto" w:fill="auto"/>
        <w:tabs>
          <w:tab w:val="left" w:pos="1134"/>
          <w:tab w:val="left" w:pos="12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134" w:rsidRPr="00F400BC" w:rsidRDefault="000B1134" w:rsidP="00F400BC">
      <w:pPr>
        <w:jc w:val="center"/>
        <w:rPr>
          <w:b/>
        </w:rPr>
      </w:pPr>
      <w:r w:rsidRPr="00F400BC">
        <w:rPr>
          <w:b/>
        </w:rPr>
        <w:t xml:space="preserve">Учебно-методическое  обеспечение </w:t>
      </w:r>
    </w:p>
    <w:p w:rsidR="000B1134" w:rsidRPr="00F400BC" w:rsidRDefault="000B1134" w:rsidP="00F400BC">
      <w:pPr>
        <w:rPr>
          <w:b/>
          <w:color w:val="FF0000"/>
        </w:rPr>
      </w:pP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r w:rsidRPr="00F400BC">
        <w:t>АООП для детей с нарушением интеллекта</w:t>
      </w: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r w:rsidRPr="00F400BC">
        <w:t xml:space="preserve">Рабочие программы по учебным предметам. ФГОС образования </w:t>
      </w:r>
      <w:proofErr w:type="gramStart"/>
      <w:r w:rsidRPr="00F400BC">
        <w:t>обучающихся</w:t>
      </w:r>
      <w:proofErr w:type="gramEnd"/>
      <w:r w:rsidRPr="00F400BC">
        <w:t xml:space="preserve"> с интеллектуальными  нарушениями. Вариант</w:t>
      </w:r>
      <w:proofErr w:type="gramStart"/>
      <w:r w:rsidRPr="00F400BC">
        <w:t>1</w:t>
      </w:r>
      <w:proofErr w:type="gramEnd"/>
      <w:r w:rsidRPr="00F400BC">
        <w:t>. 5-9 классы.</w:t>
      </w:r>
      <w:r w:rsidR="0069280D" w:rsidRPr="00F400BC">
        <w:t xml:space="preserve"> </w:t>
      </w:r>
      <w:r w:rsidRPr="00F400BC">
        <w:t>Природоведение.</w:t>
      </w:r>
      <w:r w:rsidR="0069280D" w:rsidRPr="00F400BC">
        <w:t xml:space="preserve"> </w:t>
      </w:r>
      <w:r w:rsidRPr="00F400BC">
        <w:t xml:space="preserve">Биология. </w:t>
      </w:r>
      <w:r w:rsidRPr="00F400BC">
        <w:lastRenderedPageBreak/>
        <w:t xml:space="preserve">География. / Т.М.Лифанова, Е.Н. Соломина,  </w:t>
      </w:r>
      <w:proofErr w:type="spellStart"/>
      <w:r w:rsidRPr="00F400BC">
        <w:t>Т.В.Шовырева</w:t>
      </w:r>
      <w:proofErr w:type="spellEnd"/>
      <w:r w:rsidRPr="00F400BC">
        <w:t>,  Е.В.Подвальная - М. «Просвещение» 2018</w:t>
      </w: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r w:rsidRPr="00F400BC">
        <w:t xml:space="preserve"> Материалы  МЭШ</w:t>
      </w: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r w:rsidRPr="00F400BC">
        <w:t xml:space="preserve"> Учебник: «Природоведение» для учащихся 5-6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r w:rsidRPr="00F400BC"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400BC">
        <w:t>С.Д.Забрамная</w:t>
      </w:r>
      <w:proofErr w:type="spellEnd"/>
      <w:r w:rsidRPr="00F400BC">
        <w:t>, Т.Н.Исаева</w:t>
      </w: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r w:rsidRPr="00F400BC"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400BC">
        <w:t>Гаврина</w:t>
      </w:r>
      <w:proofErr w:type="spellEnd"/>
      <w:r w:rsidRPr="00F400BC">
        <w:t xml:space="preserve"> </w:t>
      </w:r>
      <w:proofErr w:type="spellStart"/>
      <w:r w:rsidRPr="00F400BC">
        <w:t>С.Е.,КутявинаН.Л</w:t>
      </w:r>
      <w:proofErr w:type="spellEnd"/>
      <w:r w:rsidRPr="00F400BC">
        <w:t xml:space="preserve">., Топоркова И.Г., </w:t>
      </w:r>
      <w:proofErr w:type="spellStart"/>
      <w:r w:rsidRPr="00F400BC">
        <w:t>Щербинина</w:t>
      </w:r>
      <w:proofErr w:type="spellEnd"/>
      <w:r w:rsidRPr="00F400BC">
        <w:t xml:space="preserve"> С.В. </w:t>
      </w:r>
      <w:proofErr w:type="spellStart"/>
      <w:r w:rsidRPr="00F400BC">
        <w:t>ХудожникиГ.В.Соколов</w:t>
      </w:r>
      <w:proofErr w:type="spellEnd"/>
      <w:r w:rsidRPr="00F400BC">
        <w:t>, В.Н. Куров. – Ярославль: «Академия развития», 1998.</w:t>
      </w:r>
    </w:p>
    <w:p w:rsidR="000B1134" w:rsidRPr="00F400BC" w:rsidRDefault="000B1134" w:rsidP="00F400BC">
      <w:pPr>
        <w:numPr>
          <w:ilvl w:val="0"/>
          <w:numId w:val="1"/>
        </w:numPr>
        <w:ind w:left="0" w:firstLine="0"/>
        <w:contextualSpacing/>
        <w:jc w:val="both"/>
      </w:pPr>
      <w:proofErr w:type="spellStart"/>
      <w:r w:rsidRPr="00F400BC">
        <w:t>Стребелева</w:t>
      </w:r>
      <w:proofErr w:type="spellEnd"/>
      <w:r w:rsidRPr="00F400BC">
        <w:t xml:space="preserve"> Е.А. Формирование мышления у детей с отклонениями  в развитии: Кн. Для педагога – дефектолога. – М.: </w:t>
      </w:r>
      <w:proofErr w:type="spellStart"/>
      <w:r w:rsidRPr="00F400BC">
        <w:t>Гуманит</w:t>
      </w:r>
      <w:proofErr w:type="spellEnd"/>
      <w:r w:rsidRPr="00F400BC">
        <w:t>. Изд. Центр</w:t>
      </w:r>
      <w:r w:rsidR="0069280D" w:rsidRPr="00F400BC">
        <w:t xml:space="preserve"> </w:t>
      </w:r>
      <w:r w:rsidRPr="00F400BC">
        <w:t>ВЛАДОС, 2001.</w:t>
      </w:r>
    </w:p>
    <w:p w:rsidR="000B1134" w:rsidRPr="00F400BC" w:rsidRDefault="000B1134" w:rsidP="00F400BC">
      <w:pPr>
        <w:jc w:val="right"/>
        <w:rPr>
          <w:color w:val="FF0000"/>
        </w:rPr>
      </w:pPr>
    </w:p>
    <w:p w:rsidR="00B64970" w:rsidRPr="00F400BC" w:rsidRDefault="00B64970" w:rsidP="00F400BC">
      <w:pPr>
        <w:jc w:val="right"/>
      </w:pPr>
    </w:p>
    <w:p w:rsidR="000B1134" w:rsidRPr="00F400BC" w:rsidRDefault="00B64970" w:rsidP="00F400BC">
      <w:pPr>
        <w:rPr>
          <w:b/>
        </w:rPr>
      </w:pPr>
      <w:r w:rsidRPr="00F400BC">
        <w:rPr>
          <w:b/>
        </w:rPr>
        <w:t xml:space="preserve">                     </w:t>
      </w:r>
    </w:p>
    <w:p w:rsidR="000B1134" w:rsidRPr="00F400BC" w:rsidRDefault="000B1134" w:rsidP="00F400BC">
      <w:pPr>
        <w:jc w:val="center"/>
        <w:rPr>
          <w:b/>
        </w:rPr>
      </w:pPr>
      <w:r w:rsidRPr="00F400BC">
        <w:rPr>
          <w:b/>
        </w:rPr>
        <w:t>Календарно-тематическое планирование:</w:t>
      </w:r>
    </w:p>
    <w:p w:rsidR="000B1134" w:rsidRPr="00F400BC" w:rsidRDefault="00F400BC" w:rsidP="00F400BC">
      <w:pPr>
        <w:jc w:val="center"/>
        <w:rPr>
          <w:b/>
        </w:rPr>
      </w:pPr>
      <w:r w:rsidRPr="00F400BC">
        <w:rPr>
          <w:b/>
        </w:rPr>
        <w:t>Биология</w:t>
      </w:r>
      <w:r w:rsidR="000B1134" w:rsidRPr="00F400BC">
        <w:rPr>
          <w:b/>
        </w:rPr>
        <w:t xml:space="preserve">  6  класс  </w:t>
      </w:r>
    </w:p>
    <w:p w:rsidR="00F400BC" w:rsidRPr="00F400BC" w:rsidRDefault="00F400BC" w:rsidP="00F400BC">
      <w:pPr>
        <w:jc w:val="center"/>
        <w:rPr>
          <w:b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14"/>
        <w:gridCol w:w="992"/>
      </w:tblGrid>
      <w:tr w:rsidR="000B1134" w:rsidRPr="00F400BC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ind w:right="-341"/>
              <w:rPr>
                <w:color w:val="000000"/>
              </w:rPr>
            </w:pPr>
            <w:r w:rsidRPr="00F400BC">
              <w:rPr>
                <w:color w:val="000000"/>
              </w:rPr>
              <w:t>Кол-во</w:t>
            </w:r>
          </w:p>
          <w:p w:rsidR="000B1134" w:rsidRPr="00F400BC" w:rsidRDefault="000B1134" w:rsidP="00F400BC">
            <w:pPr>
              <w:ind w:right="-341"/>
              <w:rPr>
                <w:color w:val="000000"/>
              </w:rPr>
            </w:pPr>
            <w:r w:rsidRPr="00F400BC">
              <w:rPr>
                <w:color w:val="000000"/>
              </w:rPr>
              <w:t>часов</w:t>
            </w:r>
          </w:p>
        </w:tc>
      </w:tr>
      <w:tr w:rsidR="000B1134" w:rsidRPr="00F400BC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Живая и неживая  природа.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ind w:right="-341"/>
              <w:rPr>
                <w:color w:val="000000"/>
              </w:rPr>
            </w:pPr>
            <w:r w:rsidRPr="00F400BC">
              <w:rPr>
                <w:color w:val="000000"/>
              </w:rPr>
              <w:t xml:space="preserve">    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Твердые тела, жидкости и газы.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rPr>
          <w:trHeight w:val="2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Для чего изучают природу.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 Вода. Вода в природе. Роль воды в жизни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Вода – жидкость. Свойства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Температура воды и ее измерение.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Изменение воды при нагревании, охлаждении.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Изменение воды при замерзании. Лед – твердое тело. Температура замерзания и плавления льда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Кипение воды. Температура кипения. Превращение воды в пар.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Три состояния воды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Вода – растворитель твердых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Водные растворы и их использование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Водные растворы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Нерастворимые в воде вещества</w:t>
            </w:r>
            <w:proofErr w:type="gramStart"/>
            <w:r w:rsidRPr="00F400BC">
              <w:t xml:space="preserve"> .</w:t>
            </w:r>
            <w:proofErr w:type="gramEnd"/>
            <w:r w:rsidRPr="00F400BC">
              <w:t xml:space="preserve">Чистая и мутная вода. Питьевая вода.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Использование воды в быту, промышленности и сельском хозяйстве. Охрана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Обобщающий  урок по теме «Вода, ее значение»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Воздух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Воздух занимает место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Воздух сжимаем и упруг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Воздух плохой проводник тепла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Расширение воздуха при нагревании и сжатие при охлаждении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Теплый воздух легче холодного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Движение воздуха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Состав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Кислород и его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Углекислый газ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Применение углекислого 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Значение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Чистый и загрязненный воздух.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Охрана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Обобщающий урок по теме «Воздух»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Полезные ископаемые и их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Пол</w:t>
            </w:r>
            <w:proofErr w:type="gramStart"/>
            <w:r w:rsidRPr="00F400BC">
              <w:t>.</w:t>
            </w:r>
            <w:proofErr w:type="gramEnd"/>
            <w:r w:rsidRPr="00F400BC">
              <w:t xml:space="preserve"> </w:t>
            </w:r>
            <w:proofErr w:type="gramStart"/>
            <w:r w:rsidRPr="00F400BC">
              <w:t>и</w:t>
            </w:r>
            <w:proofErr w:type="gramEnd"/>
            <w:r w:rsidRPr="00F400BC">
              <w:t>скопаемые, используемые в строительстве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Гранит.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Известняк.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Песок и глина.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Обобщающий урок по теме «Ископаемые для строительства»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Горючие полезные ископаемые.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Торф.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Каменный уголь.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Нефть.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Природный газ.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Обобщающий урок по теме «Горючие полезные ископаемые»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Пол</w:t>
            </w:r>
            <w:proofErr w:type="gramStart"/>
            <w:r w:rsidRPr="00F400BC">
              <w:t>.</w:t>
            </w:r>
            <w:proofErr w:type="gramEnd"/>
            <w:r w:rsidRPr="00F400BC">
              <w:t xml:space="preserve"> </w:t>
            </w:r>
            <w:proofErr w:type="gramStart"/>
            <w:r w:rsidRPr="00F400BC">
              <w:t>и</w:t>
            </w:r>
            <w:proofErr w:type="gramEnd"/>
            <w:r w:rsidRPr="00F400BC">
              <w:t>скопаемые  для производства удобрений.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Каменная соль.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Фосфориты.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Пол</w:t>
            </w:r>
            <w:proofErr w:type="gramStart"/>
            <w:r w:rsidRPr="00F400BC">
              <w:t>.</w:t>
            </w:r>
            <w:proofErr w:type="gramEnd"/>
            <w:r w:rsidRPr="00F400BC">
              <w:t xml:space="preserve"> </w:t>
            </w:r>
            <w:proofErr w:type="gramStart"/>
            <w:r w:rsidRPr="00F400BC">
              <w:t>и</w:t>
            </w:r>
            <w:proofErr w:type="gramEnd"/>
            <w:r w:rsidRPr="00F400BC">
              <w:t>скопаемые, используемые для получения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Железная руда.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Черные металлы. Чугун. Сталь.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Медные и алюминиевые руды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Алюминий, медь, олово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Обобщающий урок по теме «Металлы»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Что называют почвой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Из  чего  состоит почва.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Перегной – органическая часть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 xml:space="preserve">Песок и глина </w:t>
            </w:r>
            <w:proofErr w:type="gramStart"/>
            <w:r w:rsidRPr="00F400BC">
              <w:t>-м</w:t>
            </w:r>
            <w:proofErr w:type="gramEnd"/>
            <w:r w:rsidRPr="00F400BC">
              <w:t>инеральная часть 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Минеральные соли в почве.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Различие почв по составу.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Как проходит вода в разные почвы. Лаб. раб.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Испарение воды из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Весенняя  обработка почвы</w:t>
            </w:r>
            <w:proofErr w:type="gramStart"/>
            <w:r w:rsidRPr="00F400BC"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Осенняя обработка почвы</w:t>
            </w:r>
            <w:proofErr w:type="gramStart"/>
            <w:r w:rsidRPr="00F400BC"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Практическая работа на пришкольном участке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Охрана почв.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Что мы узнали о почве.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Экскурсия в 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r w:rsidRPr="00F400BC">
              <w:t>Обобщающий урок по теме «Почва»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1ч</w:t>
            </w:r>
          </w:p>
        </w:tc>
      </w:tr>
      <w:tr w:rsidR="001D21AB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AB" w:rsidRPr="00F400BC" w:rsidRDefault="001D21AB" w:rsidP="00F400BC">
            <w:pPr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AB" w:rsidRPr="00F400BC" w:rsidRDefault="001D21AB" w:rsidP="00F400BC">
            <w:r w:rsidRPr="00F400BC">
              <w:t>Экскурсия в  музей леса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AB" w:rsidRPr="00F400BC" w:rsidRDefault="001D21AB" w:rsidP="00F400BC">
            <w:pPr>
              <w:jc w:val="center"/>
            </w:pPr>
            <w:r w:rsidRPr="00F400BC">
              <w:t>1ч</w:t>
            </w:r>
          </w:p>
        </w:tc>
      </w:tr>
      <w:tr w:rsidR="000B1134" w:rsidRPr="00F400BC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400BC" w:rsidRDefault="000B1134" w:rsidP="00F400BC">
            <w:p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400BC" w:rsidRDefault="000B1134" w:rsidP="00F400BC">
            <w:pPr>
              <w:jc w:val="right"/>
            </w:pPr>
            <w:r w:rsidRPr="00F400BC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400BC" w:rsidRDefault="000B1134" w:rsidP="00F400BC">
            <w:pPr>
              <w:jc w:val="center"/>
            </w:pPr>
            <w:r w:rsidRPr="00F400BC">
              <w:t>6</w:t>
            </w:r>
            <w:r w:rsidR="001D21AB" w:rsidRPr="00F400BC">
              <w:t>8</w:t>
            </w:r>
            <w:r w:rsidRPr="00F400BC">
              <w:t>ч</w:t>
            </w:r>
          </w:p>
        </w:tc>
      </w:tr>
    </w:tbl>
    <w:p w:rsidR="00682E15" w:rsidRPr="00F400BC" w:rsidRDefault="00682E15" w:rsidP="00F400BC"/>
    <w:sectPr w:rsidR="00682E15" w:rsidRPr="00F400BC" w:rsidSect="00B4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3350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4D151B"/>
    <w:rsid w:val="00045C68"/>
    <w:rsid w:val="00052E08"/>
    <w:rsid w:val="000718D5"/>
    <w:rsid w:val="00094E5F"/>
    <w:rsid w:val="000B1134"/>
    <w:rsid w:val="000C61AB"/>
    <w:rsid w:val="000C7971"/>
    <w:rsid w:val="000D6E85"/>
    <w:rsid w:val="000F64E9"/>
    <w:rsid w:val="00103601"/>
    <w:rsid w:val="00113CB7"/>
    <w:rsid w:val="00127A1F"/>
    <w:rsid w:val="00162038"/>
    <w:rsid w:val="00167596"/>
    <w:rsid w:val="001B621E"/>
    <w:rsid w:val="001D21AB"/>
    <w:rsid w:val="001E26C7"/>
    <w:rsid w:val="001E3BC9"/>
    <w:rsid w:val="001F3E5C"/>
    <w:rsid w:val="002004EB"/>
    <w:rsid w:val="00211248"/>
    <w:rsid w:val="002133FE"/>
    <w:rsid w:val="002340D7"/>
    <w:rsid w:val="002423F5"/>
    <w:rsid w:val="00243241"/>
    <w:rsid w:val="002470C3"/>
    <w:rsid w:val="002553A7"/>
    <w:rsid w:val="002578F9"/>
    <w:rsid w:val="00280405"/>
    <w:rsid w:val="0028421A"/>
    <w:rsid w:val="00287F16"/>
    <w:rsid w:val="00294E67"/>
    <w:rsid w:val="002A6E83"/>
    <w:rsid w:val="002C4538"/>
    <w:rsid w:val="002D0A13"/>
    <w:rsid w:val="002F0D92"/>
    <w:rsid w:val="00302B66"/>
    <w:rsid w:val="00304E28"/>
    <w:rsid w:val="0033257B"/>
    <w:rsid w:val="003426E4"/>
    <w:rsid w:val="00377E4D"/>
    <w:rsid w:val="00385B43"/>
    <w:rsid w:val="003A194C"/>
    <w:rsid w:val="003A1F00"/>
    <w:rsid w:val="003A3A47"/>
    <w:rsid w:val="003A4DC8"/>
    <w:rsid w:val="003C0A2E"/>
    <w:rsid w:val="00405C34"/>
    <w:rsid w:val="00413040"/>
    <w:rsid w:val="00413ACB"/>
    <w:rsid w:val="0042375C"/>
    <w:rsid w:val="00424ECE"/>
    <w:rsid w:val="004306E1"/>
    <w:rsid w:val="00430E7A"/>
    <w:rsid w:val="00431BA2"/>
    <w:rsid w:val="00446A8C"/>
    <w:rsid w:val="00466459"/>
    <w:rsid w:val="00470468"/>
    <w:rsid w:val="004869CB"/>
    <w:rsid w:val="004B6897"/>
    <w:rsid w:val="004C7B00"/>
    <w:rsid w:val="004D151B"/>
    <w:rsid w:val="004E529F"/>
    <w:rsid w:val="004F7AE6"/>
    <w:rsid w:val="00503938"/>
    <w:rsid w:val="00510C68"/>
    <w:rsid w:val="00525CDC"/>
    <w:rsid w:val="005310D1"/>
    <w:rsid w:val="00532509"/>
    <w:rsid w:val="00556A74"/>
    <w:rsid w:val="0056358D"/>
    <w:rsid w:val="00577D4F"/>
    <w:rsid w:val="00587DBE"/>
    <w:rsid w:val="005C6A80"/>
    <w:rsid w:val="005C74A2"/>
    <w:rsid w:val="005C7E6C"/>
    <w:rsid w:val="005D03CC"/>
    <w:rsid w:val="005E0DA1"/>
    <w:rsid w:val="005F20AA"/>
    <w:rsid w:val="00613921"/>
    <w:rsid w:val="0062682F"/>
    <w:rsid w:val="006372D6"/>
    <w:rsid w:val="00641F12"/>
    <w:rsid w:val="00654013"/>
    <w:rsid w:val="00682E15"/>
    <w:rsid w:val="0069280D"/>
    <w:rsid w:val="006A454E"/>
    <w:rsid w:val="006E0F6B"/>
    <w:rsid w:val="007010CF"/>
    <w:rsid w:val="00715955"/>
    <w:rsid w:val="00715C26"/>
    <w:rsid w:val="00721495"/>
    <w:rsid w:val="0072281D"/>
    <w:rsid w:val="00750746"/>
    <w:rsid w:val="00750909"/>
    <w:rsid w:val="00762E9D"/>
    <w:rsid w:val="007703F9"/>
    <w:rsid w:val="00785567"/>
    <w:rsid w:val="0079327E"/>
    <w:rsid w:val="007A2E40"/>
    <w:rsid w:val="007A770F"/>
    <w:rsid w:val="007B1D00"/>
    <w:rsid w:val="007B4F49"/>
    <w:rsid w:val="007C59AA"/>
    <w:rsid w:val="007C5FAA"/>
    <w:rsid w:val="007D74B2"/>
    <w:rsid w:val="007F7696"/>
    <w:rsid w:val="0089050D"/>
    <w:rsid w:val="008956B0"/>
    <w:rsid w:val="008A4BA4"/>
    <w:rsid w:val="008A677E"/>
    <w:rsid w:val="008C1B54"/>
    <w:rsid w:val="008D32C8"/>
    <w:rsid w:val="008F3515"/>
    <w:rsid w:val="008F508A"/>
    <w:rsid w:val="00912EBB"/>
    <w:rsid w:val="00912ECE"/>
    <w:rsid w:val="00920135"/>
    <w:rsid w:val="00926FF1"/>
    <w:rsid w:val="009321E0"/>
    <w:rsid w:val="00941026"/>
    <w:rsid w:val="0095076B"/>
    <w:rsid w:val="00980EC4"/>
    <w:rsid w:val="00985B59"/>
    <w:rsid w:val="00994CF5"/>
    <w:rsid w:val="009A2680"/>
    <w:rsid w:val="009A2E47"/>
    <w:rsid w:val="009B510A"/>
    <w:rsid w:val="009C1A46"/>
    <w:rsid w:val="009C58F5"/>
    <w:rsid w:val="009C685B"/>
    <w:rsid w:val="009C7F0C"/>
    <w:rsid w:val="009D0246"/>
    <w:rsid w:val="009F60E8"/>
    <w:rsid w:val="00A133F2"/>
    <w:rsid w:val="00A21BF7"/>
    <w:rsid w:val="00A2455B"/>
    <w:rsid w:val="00A25169"/>
    <w:rsid w:val="00A54B40"/>
    <w:rsid w:val="00A83109"/>
    <w:rsid w:val="00A84668"/>
    <w:rsid w:val="00AA17C2"/>
    <w:rsid w:val="00AA2B70"/>
    <w:rsid w:val="00AA4DCB"/>
    <w:rsid w:val="00AD1494"/>
    <w:rsid w:val="00AE022D"/>
    <w:rsid w:val="00AE4A9E"/>
    <w:rsid w:val="00AF7ECE"/>
    <w:rsid w:val="00B46F66"/>
    <w:rsid w:val="00B64970"/>
    <w:rsid w:val="00B71604"/>
    <w:rsid w:val="00B823C9"/>
    <w:rsid w:val="00B93FD3"/>
    <w:rsid w:val="00B96DEE"/>
    <w:rsid w:val="00BB216D"/>
    <w:rsid w:val="00BD2F9F"/>
    <w:rsid w:val="00BD4F9A"/>
    <w:rsid w:val="00C4597E"/>
    <w:rsid w:val="00C5103B"/>
    <w:rsid w:val="00C55E7B"/>
    <w:rsid w:val="00C569EC"/>
    <w:rsid w:val="00C63F4C"/>
    <w:rsid w:val="00C80B8E"/>
    <w:rsid w:val="00C8325D"/>
    <w:rsid w:val="00C92EAE"/>
    <w:rsid w:val="00CA1351"/>
    <w:rsid w:val="00CA3E0E"/>
    <w:rsid w:val="00CE33BB"/>
    <w:rsid w:val="00CE45FD"/>
    <w:rsid w:val="00D06E8B"/>
    <w:rsid w:val="00D2082D"/>
    <w:rsid w:val="00D236B1"/>
    <w:rsid w:val="00D42A67"/>
    <w:rsid w:val="00D55CBE"/>
    <w:rsid w:val="00D5768B"/>
    <w:rsid w:val="00D84530"/>
    <w:rsid w:val="00DB541C"/>
    <w:rsid w:val="00DB5C47"/>
    <w:rsid w:val="00DC438D"/>
    <w:rsid w:val="00DC7E86"/>
    <w:rsid w:val="00DD10AD"/>
    <w:rsid w:val="00DE3C9A"/>
    <w:rsid w:val="00E20636"/>
    <w:rsid w:val="00E33F14"/>
    <w:rsid w:val="00E64917"/>
    <w:rsid w:val="00E737D3"/>
    <w:rsid w:val="00E81BE7"/>
    <w:rsid w:val="00E908E0"/>
    <w:rsid w:val="00EA2BD7"/>
    <w:rsid w:val="00EA6E0F"/>
    <w:rsid w:val="00EC08AB"/>
    <w:rsid w:val="00EC7FEE"/>
    <w:rsid w:val="00EF5941"/>
    <w:rsid w:val="00EF74C0"/>
    <w:rsid w:val="00F013ED"/>
    <w:rsid w:val="00F02360"/>
    <w:rsid w:val="00F22B55"/>
    <w:rsid w:val="00F22F9D"/>
    <w:rsid w:val="00F24D63"/>
    <w:rsid w:val="00F400BC"/>
    <w:rsid w:val="00F5065D"/>
    <w:rsid w:val="00F61963"/>
    <w:rsid w:val="00F64D78"/>
    <w:rsid w:val="00F66A46"/>
    <w:rsid w:val="00F81ABF"/>
    <w:rsid w:val="00F84D24"/>
    <w:rsid w:val="00FD0A5C"/>
    <w:rsid w:val="00FE515D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11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34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0D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F81ABF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qFormat/>
    <w:rsid w:val="00F81ABF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11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34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ProBook1247</dc:creator>
  <cp:lastModifiedBy>1</cp:lastModifiedBy>
  <cp:revision>4</cp:revision>
  <dcterms:created xsi:type="dcterms:W3CDTF">2021-02-16T17:09:00Z</dcterms:created>
  <dcterms:modified xsi:type="dcterms:W3CDTF">2021-03-08T11:46:00Z</dcterms:modified>
</cp:coreProperties>
</file>