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1319"/>
        <w:gridCol w:w="814"/>
        <w:gridCol w:w="1363"/>
        <w:gridCol w:w="2446"/>
        <w:gridCol w:w="7907"/>
      </w:tblGrid>
      <w:tr w:rsidR="00EA5ECB" w:rsidRPr="00223B6C" w14:paraId="7601F4CB" w14:textId="77777777" w:rsidTr="00223B6C">
        <w:tc>
          <w:tcPr>
            <w:tcW w:w="0" w:type="auto"/>
          </w:tcPr>
          <w:p w14:paraId="4D8C1748" w14:textId="2C3CDC3C" w:rsidR="00223B6C" w:rsidRPr="00223B6C" w:rsidRDefault="00223B6C" w:rsidP="00223B6C">
            <w:pPr>
              <w:rPr>
                <w:rFonts w:ascii="Times New Roman" w:eastAsia="Calibri" w:hAnsi="Times New Roman" w:cs="Times New Roman"/>
              </w:rPr>
            </w:pPr>
            <w:r w:rsidRPr="00882BD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0" w:type="auto"/>
          </w:tcPr>
          <w:p w14:paraId="126603F2" w14:textId="35D9C390" w:rsidR="00223B6C" w:rsidRPr="00223B6C" w:rsidRDefault="00223B6C" w:rsidP="00223B6C">
            <w:pPr>
              <w:rPr>
                <w:rFonts w:ascii="Times New Roman" w:eastAsia="Calibri" w:hAnsi="Times New Roman" w:cs="Times New Roman"/>
              </w:rPr>
            </w:pPr>
            <w:r w:rsidRPr="00882BD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0" w:type="auto"/>
          </w:tcPr>
          <w:p w14:paraId="6EB205C5" w14:textId="7E303603" w:rsidR="00223B6C" w:rsidRPr="00223B6C" w:rsidRDefault="00223B6C" w:rsidP="00223B6C">
            <w:pPr>
              <w:rPr>
                <w:rFonts w:ascii="Times New Roman" w:eastAsia="Calibri" w:hAnsi="Times New Roman" w:cs="Times New Roman"/>
              </w:rPr>
            </w:pPr>
            <w:r w:rsidRPr="00882BD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0" w:type="auto"/>
          </w:tcPr>
          <w:p w14:paraId="3E9452DF" w14:textId="1A9514F7" w:rsidR="00223B6C" w:rsidRPr="00223B6C" w:rsidRDefault="00223B6C" w:rsidP="00223B6C">
            <w:pPr>
              <w:rPr>
                <w:rFonts w:ascii="Times New Roman" w:eastAsia="Calibri" w:hAnsi="Times New Roman" w:cs="Times New Roman"/>
              </w:rPr>
            </w:pPr>
            <w:r w:rsidRPr="00882BDD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0" w:type="auto"/>
          </w:tcPr>
          <w:p w14:paraId="5B3C1C09" w14:textId="64521594" w:rsidR="00223B6C" w:rsidRPr="00223B6C" w:rsidRDefault="00223B6C" w:rsidP="00223B6C">
            <w:pPr>
              <w:rPr>
                <w:rFonts w:ascii="Times New Roman" w:eastAsia="Calibri" w:hAnsi="Times New Roman" w:cs="Times New Roman"/>
              </w:rPr>
            </w:pPr>
            <w:r w:rsidRPr="00882BD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907" w:type="dxa"/>
          </w:tcPr>
          <w:p w14:paraId="2C0C7C1B" w14:textId="3C12C467" w:rsidR="00223B6C" w:rsidRPr="00223B6C" w:rsidRDefault="00223B6C" w:rsidP="00223B6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82BDD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</w:tr>
      <w:tr w:rsidR="00EA5ECB" w:rsidRPr="00223B6C" w14:paraId="521618D7" w14:textId="77777777" w:rsidTr="00223B6C">
        <w:tc>
          <w:tcPr>
            <w:tcW w:w="0" w:type="auto"/>
          </w:tcPr>
          <w:p w14:paraId="171757CD" w14:textId="4589F534" w:rsidR="00F57228" w:rsidRPr="00F57228" w:rsidRDefault="00F57228" w:rsidP="00223B6C">
            <w:pPr>
              <w:rPr>
                <w:rFonts w:ascii="Times New Roman" w:hAnsi="Times New Roman" w:cs="Times New Roman"/>
              </w:rPr>
            </w:pPr>
            <w:r w:rsidRPr="00F57228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0" w:type="auto"/>
          </w:tcPr>
          <w:p w14:paraId="75901F4C" w14:textId="2230375C" w:rsidR="00F57228" w:rsidRPr="00F57228" w:rsidRDefault="00F57228" w:rsidP="00223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14:paraId="350D9FEB" w14:textId="2EC899FE" w:rsidR="00F57228" w:rsidRPr="00F57228" w:rsidRDefault="00F57228" w:rsidP="00223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66BCD735" w14:textId="4647FAAC" w:rsidR="00F57228" w:rsidRPr="00F57228" w:rsidRDefault="00F57228" w:rsidP="00223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Пляскина Т.В.</w:t>
            </w:r>
          </w:p>
        </w:tc>
        <w:tc>
          <w:tcPr>
            <w:tcW w:w="0" w:type="auto"/>
          </w:tcPr>
          <w:p w14:paraId="7598E81D" w14:textId="354A6459" w:rsidR="00F57228" w:rsidRPr="00F57228" w:rsidRDefault="00F57228" w:rsidP="00223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 и раздельное написание НЕ с причастиями</w:t>
            </w:r>
          </w:p>
        </w:tc>
        <w:tc>
          <w:tcPr>
            <w:tcW w:w="7907" w:type="dxa"/>
          </w:tcPr>
          <w:p w14:paraId="71F871B9" w14:textId="614A2F83" w:rsidR="00F57228" w:rsidRDefault="00F57228" w:rsidP="00F57228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1.Подготовка к ВПР.</w:t>
            </w:r>
          </w:p>
          <w:p w14:paraId="2B46E6FC" w14:textId="670E0632" w:rsidR="00524C8D" w:rsidRDefault="00524C8D" w:rsidP="00F57228">
            <w:pPr>
              <w:pStyle w:val="a4"/>
              <w:ind w:left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 12.</w:t>
            </w:r>
            <w:r>
              <w:t xml:space="preserve"> </w:t>
            </w:r>
            <w:r w:rsidRPr="00524C8D">
              <w:rPr>
                <w:rFonts w:ascii="Times New Roman" w:hAnsi="Times New Roman" w:cs="Times New Roman"/>
                <w:b/>
              </w:rPr>
              <w:t>Определите и запишите лексическое значение слова «заблуждаться» из предложения 25.</w:t>
            </w:r>
          </w:p>
          <w:p w14:paraId="40251961" w14:textId="3085F087" w:rsidR="00524C8D" w:rsidRPr="00524C8D" w:rsidRDefault="00524C8D" w:rsidP="00524C8D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524C8D">
              <w:rPr>
                <w:rFonts w:ascii="Times New Roman" w:hAnsi="Times New Roman" w:cs="Times New Roman"/>
              </w:rPr>
              <w:t>(</w:t>
            </w:r>
            <w:proofErr w:type="gramStart"/>
            <w:r w:rsidRPr="00524C8D">
              <w:rPr>
                <w:rFonts w:ascii="Times New Roman" w:hAnsi="Times New Roman" w:cs="Times New Roman"/>
              </w:rPr>
              <w:t>22)Мать</w:t>
            </w:r>
            <w:proofErr w:type="gramEnd"/>
            <w:r w:rsidRPr="00524C8D">
              <w:rPr>
                <w:rFonts w:ascii="Times New Roman" w:hAnsi="Times New Roman" w:cs="Times New Roman"/>
              </w:rPr>
              <w:t xml:space="preserve"> мальчика, обращаясь ко мне, восхищённо сказала:</w:t>
            </w:r>
          </w:p>
          <w:p w14:paraId="6D361E55" w14:textId="1BB8293D" w:rsidR="00524C8D" w:rsidRPr="00524C8D" w:rsidRDefault="00524C8D" w:rsidP="00524C8D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524C8D">
              <w:rPr>
                <w:rFonts w:ascii="Times New Roman" w:hAnsi="Times New Roman" w:cs="Times New Roman"/>
              </w:rPr>
              <w:t>— Вы только взгляните! (</w:t>
            </w:r>
            <w:proofErr w:type="gramStart"/>
            <w:r w:rsidRPr="00524C8D">
              <w:rPr>
                <w:rFonts w:ascii="Times New Roman" w:hAnsi="Times New Roman" w:cs="Times New Roman"/>
              </w:rPr>
              <w:t>23)Он</w:t>
            </w:r>
            <w:proofErr w:type="gramEnd"/>
            <w:r w:rsidRPr="00524C8D">
              <w:rPr>
                <w:rFonts w:ascii="Times New Roman" w:hAnsi="Times New Roman" w:cs="Times New Roman"/>
              </w:rPr>
              <w:t xml:space="preserve"> уже проглотил книгу!</w:t>
            </w:r>
          </w:p>
          <w:p w14:paraId="5663E4B1" w14:textId="4865B2E6" w:rsidR="00524C8D" w:rsidRPr="00524C8D" w:rsidRDefault="00524C8D" w:rsidP="00524C8D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524C8D">
              <w:rPr>
                <w:rFonts w:ascii="Times New Roman" w:hAnsi="Times New Roman" w:cs="Times New Roman"/>
              </w:rPr>
              <w:t>(24)И тут я, наверное, обидела её.</w:t>
            </w:r>
          </w:p>
          <w:p w14:paraId="4C90606C" w14:textId="2010943E" w:rsidR="00524C8D" w:rsidRDefault="00524C8D" w:rsidP="00524C8D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524C8D">
              <w:rPr>
                <w:rFonts w:ascii="Times New Roman" w:hAnsi="Times New Roman" w:cs="Times New Roman"/>
              </w:rPr>
              <w:t>— (</w:t>
            </w:r>
            <w:proofErr w:type="gramStart"/>
            <w:r w:rsidRPr="00524C8D">
              <w:rPr>
                <w:rFonts w:ascii="Times New Roman" w:hAnsi="Times New Roman" w:cs="Times New Roman"/>
              </w:rPr>
              <w:t>25)Вы</w:t>
            </w:r>
            <w:proofErr w:type="gramEnd"/>
            <w:r w:rsidRPr="00524C8D">
              <w:rPr>
                <w:rFonts w:ascii="Times New Roman" w:hAnsi="Times New Roman" w:cs="Times New Roman"/>
              </w:rPr>
              <w:t xml:space="preserve"> заблуждаетесь,— ответила я. — (26)Он вовсе не умеет читать.</w:t>
            </w:r>
          </w:p>
          <w:p w14:paraId="2595B5E9" w14:textId="77777777" w:rsidR="00524C8D" w:rsidRPr="00524C8D" w:rsidRDefault="00524C8D" w:rsidP="00524C8D">
            <w:pPr>
              <w:pStyle w:val="a4"/>
              <w:ind w:left="40"/>
              <w:rPr>
                <w:rFonts w:ascii="Times New Roman" w:hAnsi="Times New Roman" w:cs="Times New Roman"/>
                <w:b/>
              </w:rPr>
            </w:pPr>
            <w:r w:rsidRPr="00524C8D">
              <w:rPr>
                <w:rFonts w:ascii="Times New Roman" w:hAnsi="Times New Roman" w:cs="Times New Roman"/>
                <w:b/>
              </w:rPr>
              <w:t>Пояснение.</w:t>
            </w:r>
          </w:p>
          <w:p w14:paraId="24313514" w14:textId="4D405375" w:rsidR="00524C8D" w:rsidRPr="00524C8D" w:rsidRDefault="00524C8D" w:rsidP="00524C8D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524C8D">
              <w:rPr>
                <w:rFonts w:ascii="Times New Roman" w:hAnsi="Times New Roman" w:cs="Times New Roman"/>
              </w:rPr>
              <w:t>Заблуждаться — иметь ошибочное, неправильное мнение.</w:t>
            </w:r>
          </w:p>
          <w:p w14:paraId="3713CD77" w14:textId="015C9CFE" w:rsidR="00524C8D" w:rsidRPr="00524C8D" w:rsidRDefault="00EA5ECB" w:rsidP="00524C8D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24C8D" w:rsidRPr="00524C8D">
              <w:rPr>
                <w:rFonts w:ascii="Times New Roman" w:hAnsi="Times New Roman" w:cs="Times New Roman"/>
              </w:rPr>
              <w:t>Может быть дано иное, близкое по смыслу объяснение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60DA3EE" w14:textId="00111B09" w:rsidR="00F57228" w:rsidRPr="00524C8D" w:rsidRDefault="00F57228" w:rsidP="00F57228">
            <w:pPr>
              <w:pStyle w:val="a4"/>
              <w:ind w:left="40"/>
              <w:rPr>
                <w:rFonts w:ascii="Times New Roman" w:hAnsi="Times New Roman" w:cs="Times New Roman"/>
                <w:b/>
              </w:rPr>
            </w:pPr>
            <w:r w:rsidRPr="00524C8D">
              <w:rPr>
                <w:rFonts w:ascii="Times New Roman" w:hAnsi="Times New Roman" w:cs="Times New Roman"/>
                <w:b/>
              </w:rPr>
              <w:t>Задание 13. Определите, какой тип речи представлен в предложениях 18–20 текста. Запишите ответ.</w:t>
            </w:r>
          </w:p>
          <w:p w14:paraId="20B52B48" w14:textId="77777777" w:rsidR="00F57228" w:rsidRDefault="00F57228" w:rsidP="00F57228">
            <w:pPr>
              <w:pStyle w:val="a4"/>
              <w:ind w:left="-101" w:firstLine="141"/>
              <w:rPr>
                <w:rFonts w:ascii="Times New Roman" w:hAnsi="Times New Roman" w:cs="Times New Roman"/>
              </w:rPr>
            </w:pPr>
            <w:r w:rsidRPr="00F57228">
              <w:rPr>
                <w:rFonts w:ascii="Times New Roman" w:hAnsi="Times New Roman" w:cs="Times New Roman"/>
              </w:rPr>
              <w:t>(</w:t>
            </w:r>
            <w:proofErr w:type="gramStart"/>
            <w:r w:rsidRPr="00F57228">
              <w:rPr>
                <w:rFonts w:ascii="Times New Roman" w:hAnsi="Times New Roman" w:cs="Times New Roman"/>
              </w:rPr>
              <w:t>17)Поезд</w:t>
            </w:r>
            <w:proofErr w:type="gramEnd"/>
            <w:r w:rsidRPr="00F57228">
              <w:rPr>
                <w:rFonts w:ascii="Times New Roman" w:hAnsi="Times New Roman" w:cs="Times New Roman"/>
              </w:rPr>
              <w:t xml:space="preserve"> уже подходил к станции, а мне так хотелось поговорить с юным попутчиком. (</w:t>
            </w:r>
            <w:proofErr w:type="gramStart"/>
            <w:r w:rsidRPr="00F57228">
              <w:rPr>
                <w:rFonts w:ascii="Times New Roman" w:hAnsi="Times New Roman" w:cs="Times New Roman"/>
              </w:rPr>
              <w:t>18)«</w:t>
            </w:r>
            <w:proofErr w:type="gramEnd"/>
            <w:r w:rsidRPr="00F57228">
              <w:rPr>
                <w:rFonts w:ascii="Times New Roman" w:hAnsi="Times New Roman" w:cs="Times New Roman"/>
              </w:rPr>
              <w:t>А ведь читать-то ты, дружок, не умеешь, — хотела я сказать ему. — (</w:t>
            </w:r>
            <w:proofErr w:type="gramStart"/>
            <w:r w:rsidRPr="00F57228">
              <w:rPr>
                <w:rFonts w:ascii="Times New Roman" w:hAnsi="Times New Roman" w:cs="Times New Roman"/>
              </w:rPr>
              <w:t>19)Из</w:t>
            </w:r>
            <w:proofErr w:type="gramEnd"/>
            <w:r w:rsidRPr="00F57228">
              <w:rPr>
                <w:rFonts w:ascii="Times New Roman" w:hAnsi="Times New Roman" w:cs="Times New Roman"/>
              </w:rPr>
              <w:t xml:space="preserve"> книги берёшь самую малость, только цепочку событий. (20)А книга готова дать тебе бесценный клад мыслей и чувств, научит тебя читать не только строки, но и между строк...» (21)И пока мне думалось, что этих слов он вовсе не поймёт, пока я сердилась сама на себя, решая, как бы мне растревожить этого самоуверенного мальчишку, поезд стал замедлять ход.</w:t>
            </w:r>
          </w:p>
          <w:p w14:paraId="03141A09" w14:textId="77777777" w:rsidR="00F57228" w:rsidRDefault="00F57228" w:rsidP="00F57228">
            <w:pPr>
              <w:pStyle w:val="a4"/>
              <w:ind w:left="-101" w:firstLine="141"/>
              <w:rPr>
                <w:rFonts w:ascii="Times New Roman" w:hAnsi="Times New Roman" w:cs="Times New Roman"/>
                <w:b/>
              </w:rPr>
            </w:pPr>
            <w:r w:rsidRPr="00F57228">
              <w:rPr>
                <w:rFonts w:ascii="Times New Roman" w:hAnsi="Times New Roman" w:cs="Times New Roman"/>
                <w:b/>
              </w:rPr>
              <w:t>Ответ: Рассуждение</w:t>
            </w:r>
          </w:p>
          <w:p w14:paraId="01DFEFE4" w14:textId="77777777" w:rsidR="00F57228" w:rsidRDefault="00524C8D" w:rsidP="00F57228">
            <w:pPr>
              <w:pStyle w:val="a4"/>
              <w:ind w:left="-101" w:firstLine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Задание 14. </w:t>
            </w:r>
            <w:r w:rsidRPr="00524C8D">
              <w:rPr>
                <w:rFonts w:ascii="Times New Roman" w:hAnsi="Times New Roman" w:cs="Times New Roman"/>
                <w:b/>
              </w:rPr>
              <w:t>Объясните значение пословицы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524C8D">
              <w:rPr>
                <w:rFonts w:ascii="Times New Roman" w:hAnsi="Times New Roman" w:cs="Times New Roman"/>
                <w:b/>
              </w:rPr>
              <w:t xml:space="preserve"> </w:t>
            </w:r>
            <w:r w:rsidRPr="00524C8D">
              <w:rPr>
                <w:rFonts w:ascii="Times New Roman" w:hAnsi="Times New Roman" w:cs="Times New Roman"/>
              </w:rPr>
              <w:t>Не на пользу читать, коли вершки хватать, запишите Ваше объяснение.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B098DFF" w14:textId="77777777" w:rsidR="00524C8D" w:rsidRPr="00524C8D" w:rsidRDefault="00524C8D" w:rsidP="00524C8D">
            <w:pPr>
              <w:pStyle w:val="a4"/>
              <w:ind w:left="-101" w:firstLine="141"/>
              <w:rPr>
                <w:rFonts w:ascii="Times New Roman" w:hAnsi="Times New Roman" w:cs="Times New Roman"/>
                <w:b/>
              </w:rPr>
            </w:pPr>
            <w:r w:rsidRPr="00524C8D">
              <w:rPr>
                <w:rFonts w:ascii="Times New Roman" w:hAnsi="Times New Roman" w:cs="Times New Roman"/>
                <w:b/>
              </w:rPr>
              <w:t>Пояснение.</w:t>
            </w:r>
          </w:p>
          <w:p w14:paraId="5C84D4FA" w14:textId="1BD972AD" w:rsidR="00524C8D" w:rsidRPr="00524C8D" w:rsidRDefault="00524C8D" w:rsidP="00524C8D">
            <w:pPr>
              <w:pStyle w:val="a4"/>
              <w:ind w:left="-101" w:firstLine="141"/>
              <w:rPr>
                <w:rFonts w:ascii="Times New Roman" w:hAnsi="Times New Roman" w:cs="Times New Roman"/>
              </w:rPr>
            </w:pPr>
            <w:r w:rsidRPr="00524C8D">
              <w:rPr>
                <w:rFonts w:ascii="Times New Roman" w:hAnsi="Times New Roman" w:cs="Times New Roman"/>
              </w:rPr>
              <w:t>Данная пословица означает: чтение не пойдёт на пользу, если оно будет поверхностным, если читатель не будет стремиться к осмыслению прочитанного.</w:t>
            </w:r>
          </w:p>
          <w:p w14:paraId="596C3610" w14:textId="77777777" w:rsidR="00524C8D" w:rsidRDefault="00524C8D" w:rsidP="00524C8D">
            <w:pPr>
              <w:pStyle w:val="a4"/>
              <w:ind w:left="-101" w:firstLine="141"/>
              <w:rPr>
                <w:rFonts w:ascii="Times New Roman" w:hAnsi="Times New Roman" w:cs="Times New Roman"/>
              </w:rPr>
            </w:pPr>
            <w:r w:rsidRPr="00524C8D">
              <w:rPr>
                <w:rFonts w:ascii="Times New Roman" w:hAnsi="Times New Roman" w:cs="Times New Roman"/>
              </w:rPr>
              <w:t>Могут быть представлены другие формулировки объяснения значения пословицы.</w:t>
            </w:r>
          </w:p>
          <w:p w14:paraId="198E97F9" w14:textId="2A4E17C6" w:rsidR="00EA5ECB" w:rsidRDefault="00EA5ECB" w:rsidP="00524C8D">
            <w:pPr>
              <w:pStyle w:val="a4"/>
              <w:ind w:left="-101" w:firstLine="1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Работа по теме урока</w:t>
            </w:r>
          </w:p>
          <w:p w14:paraId="10F2D8D4" w14:textId="323FEBE0" w:rsidR="00EA5ECB" w:rsidRDefault="00EA5ECB" w:rsidP="00524C8D">
            <w:pPr>
              <w:pStyle w:val="a4"/>
              <w:ind w:left="-101" w:firstLine="1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5EC7B1C" wp14:editId="7A79EB2C">
                  <wp:extent cx="1438910" cy="1078865"/>
                  <wp:effectExtent l="0" t="0" r="889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F14CBC" w14:textId="77777777" w:rsidR="00EA5ECB" w:rsidRDefault="00EA5ECB" w:rsidP="00524C8D">
            <w:pPr>
              <w:pStyle w:val="a4"/>
              <w:ind w:left="-101" w:firstLine="1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Выполнение упражнений: </w:t>
            </w:r>
            <w:r w:rsidR="00B35510">
              <w:rPr>
                <w:rFonts w:ascii="Times New Roman" w:hAnsi="Times New Roman" w:cs="Times New Roman"/>
                <w:b/>
              </w:rPr>
              <w:t>158</w:t>
            </w:r>
          </w:p>
          <w:p w14:paraId="060D94E7" w14:textId="179CB716" w:rsidR="00B35510" w:rsidRPr="00F57228" w:rsidRDefault="00B35510" w:rsidP="00524C8D">
            <w:pPr>
              <w:pStyle w:val="a4"/>
              <w:ind w:left="-101" w:firstLine="1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Домашняя работа159,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жду сегодня до 20.00 </w:t>
            </w:r>
          </w:p>
        </w:tc>
      </w:tr>
      <w:tr w:rsidR="00EA5ECB" w:rsidRPr="00223B6C" w14:paraId="29C49BE7" w14:textId="77777777" w:rsidTr="00223B6C">
        <w:tc>
          <w:tcPr>
            <w:tcW w:w="0" w:type="auto"/>
          </w:tcPr>
          <w:p w14:paraId="41D53B88" w14:textId="4B752DEF" w:rsidR="00EA5ECB" w:rsidRPr="00F57228" w:rsidRDefault="00EA5ECB" w:rsidP="00223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13.11</w:t>
            </w:r>
          </w:p>
        </w:tc>
        <w:tc>
          <w:tcPr>
            <w:tcW w:w="0" w:type="auto"/>
          </w:tcPr>
          <w:p w14:paraId="2C5994F8" w14:textId="2CCD7FE2" w:rsidR="00EA5ECB" w:rsidRDefault="00EA5ECB" w:rsidP="00223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</w:tcPr>
          <w:p w14:paraId="03B4A94B" w14:textId="62AFC177" w:rsidR="00EA5ECB" w:rsidRDefault="00EA5ECB" w:rsidP="00223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44CF4264" w14:textId="31706BF1" w:rsidR="00EA5ECB" w:rsidRDefault="00EA5ECB" w:rsidP="00223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Пляскина Т.В.</w:t>
            </w:r>
          </w:p>
        </w:tc>
        <w:tc>
          <w:tcPr>
            <w:tcW w:w="0" w:type="auto"/>
          </w:tcPr>
          <w:p w14:paraId="5E32CD3E" w14:textId="73F8D801" w:rsidR="00EA5ECB" w:rsidRDefault="00EA5ECB" w:rsidP="00223B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А.С.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Пушкин «Станционный смотритель» Проблема неблагодарности в повести.</w:t>
            </w:r>
          </w:p>
        </w:tc>
        <w:tc>
          <w:tcPr>
            <w:tcW w:w="7907" w:type="dxa"/>
          </w:tcPr>
          <w:p w14:paraId="1EEA6720" w14:textId="77777777" w:rsidR="00EA5ECB" w:rsidRDefault="00EA5ECB" w:rsidP="00F57228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EA5ECB">
              <w:rPr>
                <w:rFonts w:ascii="Times New Roman" w:hAnsi="Times New Roman" w:cs="Times New Roman"/>
              </w:rPr>
              <w:t>Сегодня мы заканчиваем работу над повестью А. С. Пушкина “Станционный смотритель”. Поэтому хотелось бы, чтобы вы, ребята, не только плодотворно поработали на уроке, но и смогли усвоить те нравственные ценности, о которых говорил великий гуманист Пушкин.</w:t>
            </w:r>
          </w:p>
          <w:p w14:paraId="688CD4E3" w14:textId="77777777" w:rsidR="00EA5ECB" w:rsidRDefault="00EA5ECB" w:rsidP="00F57228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EA5ECB">
              <w:rPr>
                <w:rFonts w:ascii="Times New Roman" w:hAnsi="Times New Roman" w:cs="Times New Roman"/>
              </w:rPr>
              <w:t>-Станционный смотритель” – повесть о судьбе бедного маленького чиновника. Его жизнь грубо сломана, сердце разбито, честь оскорблена только потому, что он беден и бесправен. Вместе с проблемой “маленького человека” в повести просматривается ещё одна проблема – вечная проблема отцов и детей, проблема конфликта поколений.</w:t>
            </w:r>
          </w:p>
          <w:p w14:paraId="738F2650" w14:textId="4B1BCC32" w:rsidR="000C0351" w:rsidRPr="000C0351" w:rsidRDefault="000C0351" w:rsidP="000C0351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A5ECB" w:rsidRPr="00EA5ECB">
              <w:rPr>
                <w:rFonts w:ascii="Times New Roman" w:hAnsi="Times New Roman" w:cs="Times New Roman"/>
              </w:rPr>
              <w:t xml:space="preserve">Каждое утро родители провожают вас в школу, говоря «до свидания», желая удачи и успехов, надеясь увидеть вас вечером дома - набравшимися ума-разума и немного повзрослевшими (ведь каждый день вы растете не только умственно, но и нравственно). Но наступит день, когда вы уйдете из дома уже не в короткий путь по направлению к школе, а в большую жизнь, где вас будут ждать не школьные учителя, что всегда поддержат и помогут, а трудности и испытания. В большой жизни вам уже никто не будет ставить оценки за успеваемость, </w:t>
            </w:r>
            <w:proofErr w:type="gramStart"/>
            <w:r w:rsidR="00EA5ECB" w:rsidRPr="00EA5ECB">
              <w:rPr>
                <w:rFonts w:ascii="Times New Roman" w:hAnsi="Times New Roman" w:cs="Times New Roman"/>
              </w:rPr>
              <w:t>но  будут</w:t>
            </w:r>
            <w:proofErr w:type="gramEnd"/>
            <w:r w:rsidR="00EA5ECB" w:rsidRPr="00EA5ECB">
              <w:rPr>
                <w:rFonts w:ascii="Times New Roman" w:hAnsi="Times New Roman" w:cs="Times New Roman"/>
              </w:rPr>
              <w:t xml:space="preserve"> оценивать за ваши поступки - прежде всего с нравственной точки зрения - люди, Бог и сама жизнь. Как же путь вы изберете для себя?.. Путь к деньгам и удовольствиям? Путь, на котором вы не заметите боль, забудете родителей? Или путь добра, милосерд любви, сострадания?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351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0C0351">
              <w:rPr>
                <w:rFonts w:ascii="Times New Roman" w:hAnsi="Times New Roman" w:cs="Times New Roman"/>
              </w:rPr>
              <w:t xml:space="preserve"> затрагивает эти непростые вопросы и заставляет нас задуматься о том, как трудно складываются отношения отцов и детей.</w:t>
            </w:r>
          </w:p>
          <w:p w14:paraId="55BDC8CB" w14:textId="77777777" w:rsidR="000C0351" w:rsidRPr="000C0351" w:rsidRDefault="000C0351" w:rsidP="000C0351">
            <w:pPr>
              <w:pStyle w:val="a4"/>
              <w:ind w:left="40"/>
              <w:rPr>
                <w:rFonts w:ascii="Times New Roman" w:hAnsi="Times New Roman" w:cs="Times New Roman"/>
              </w:rPr>
            </w:pPr>
          </w:p>
          <w:p w14:paraId="6CCCE5CA" w14:textId="281E457A" w:rsidR="000C0351" w:rsidRPr="000C0351" w:rsidRDefault="000C0351" w:rsidP="000C0351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C0351">
              <w:rPr>
                <w:rFonts w:ascii="Times New Roman" w:hAnsi="Times New Roman" w:cs="Times New Roman"/>
              </w:rPr>
              <w:t xml:space="preserve">Итак, Самсон </w:t>
            </w:r>
            <w:proofErr w:type="spellStart"/>
            <w:r w:rsidRPr="000C0351">
              <w:rPr>
                <w:rFonts w:ascii="Times New Roman" w:hAnsi="Times New Roman" w:cs="Times New Roman"/>
              </w:rPr>
              <w:t>Вырин</w:t>
            </w:r>
            <w:proofErr w:type="spellEnd"/>
            <w:r w:rsidRPr="000C0351">
              <w:rPr>
                <w:rFonts w:ascii="Times New Roman" w:hAnsi="Times New Roman" w:cs="Times New Roman"/>
              </w:rPr>
              <w:t xml:space="preserve"> и его единственная дочь Дуня…</w:t>
            </w:r>
          </w:p>
          <w:p w14:paraId="0B98729E" w14:textId="77777777" w:rsidR="000C0351" w:rsidRPr="000C0351" w:rsidRDefault="000C0351" w:rsidP="000C0351">
            <w:pPr>
              <w:rPr>
                <w:rFonts w:ascii="Times New Roman" w:hAnsi="Times New Roman" w:cs="Times New Roman"/>
              </w:rPr>
            </w:pPr>
          </w:p>
          <w:p w14:paraId="6E17DAEC" w14:textId="6884E124" w:rsidR="000C0351" w:rsidRPr="000C0351" w:rsidRDefault="000C0351" w:rsidP="000C0351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0C0351">
              <w:rPr>
                <w:rFonts w:ascii="Times New Roman" w:hAnsi="Times New Roman" w:cs="Times New Roman"/>
              </w:rPr>
              <w:t>-Кто виноват в том, что отношения отца и дочери сложились так трагично?</w:t>
            </w:r>
          </w:p>
          <w:p w14:paraId="314AD15A" w14:textId="77777777" w:rsidR="000C0351" w:rsidRDefault="000C0351" w:rsidP="000C0351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0C0351">
              <w:rPr>
                <w:rFonts w:ascii="Times New Roman" w:hAnsi="Times New Roman" w:cs="Times New Roman"/>
              </w:rPr>
              <w:t>Чтобы разобраться, кто виноват, давайте вернёмся к началу этой истории, которая, казалось бы, не предвещала печального конца.</w:t>
            </w:r>
          </w:p>
          <w:p w14:paraId="4E05B02D" w14:textId="77777777" w:rsidR="000C0351" w:rsidRPr="000C0351" w:rsidRDefault="000C0351" w:rsidP="000C0351">
            <w:pPr>
              <w:pStyle w:val="a4"/>
              <w:ind w:left="40"/>
              <w:rPr>
                <w:rFonts w:ascii="Times New Roman" w:hAnsi="Times New Roman" w:cs="Times New Roman"/>
                <w:b/>
              </w:rPr>
            </w:pPr>
            <w:r w:rsidRPr="000C0351">
              <w:rPr>
                <w:rFonts w:ascii="Times New Roman" w:hAnsi="Times New Roman" w:cs="Times New Roman"/>
                <w:b/>
              </w:rPr>
              <w:t>Проблема неравного брака.</w:t>
            </w:r>
          </w:p>
          <w:p w14:paraId="3DC3D195" w14:textId="7231F40C" w:rsidR="000C0351" w:rsidRDefault="000C0351" w:rsidP="000C0351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0C0351">
              <w:rPr>
                <w:rFonts w:ascii="Times New Roman" w:hAnsi="Times New Roman" w:cs="Times New Roman"/>
              </w:rPr>
              <w:t>Минскому пришлось идти на обман, поступать непорядочно. Отец лиш</w:t>
            </w:r>
            <w:r>
              <w:rPr>
                <w:rFonts w:ascii="Times New Roman" w:hAnsi="Times New Roman" w:cs="Times New Roman"/>
              </w:rPr>
              <w:t>и</w:t>
            </w:r>
            <w:r w:rsidRPr="000C0351">
              <w:rPr>
                <w:rFonts w:ascii="Times New Roman" w:hAnsi="Times New Roman" w:cs="Times New Roman"/>
              </w:rPr>
              <w:t>лся дочери, а дочь отца. Минский долго не мог решиться на брак из-за осуждения со стороны общества. Честь девушки была запятнана. С одной стороны, Минский должен был подумать о последствиях своего шага заранее и сохранить честь девушки. Но, с другой стороны, это был шанс для Дуни – выбиться из низкой социальной среды.</w:t>
            </w:r>
            <w:r w:rsidR="000F4F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0351">
              <w:rPr>
                <w:rFonts w:ascii="Times New Roman" w:hAnsi="Times New Roman" w:cs="Times New Roman"/>
              </w:rPr>
              <w:t>Этот</w:t>
            </w:r>
            <w:proofErr w:type="gramEnd"/>
            <w:r w:rsidRPr="000C0351">
              <w:rPr>
                <w:rFonts w:ascii="Times New Roman" w:hAnsi="Times New Roman" w:cs="Times New Roman"/>
              </w:rPr>
              <w:t xml:space="preserve"> поступок был совершен в порыве эмоций.</w:t>
            </w:r>
          </w:p>
          <w:p w14:paraId="3D178CEA" w14:textId="77777777" w:rsidR="000C0351" w:rsidRPr="000C0351" w:rsidRDefault="000C0351" w:rsidP="000C0351">
            <w:pPr>
              <w:pStyle w:val="a4"/>
              <w:ind w:left="40"/>
              <w:rPr>
                <w:rFonts w:ascii="Times New Roman" w:hAnsi="Times New Roman" w:cs="Times New Roman"/>
                <w:b/>
              </w:rPr>
            </w:pPr>
            <w:r w:rsidRPr="000C0351">
              <w:rPr>
                <w:rFonts w:ascii="Times New Roman" w:hAnsi="Times New Roman" w:cs="Times New Roman"/>
                <w:b/>
              </w:rPr>
              <w:t>«Отношения между родителями и детьми»</w:t>
            </w:r>
          </w:p>
          <w:p w14:paraId="38FBC338" w14:textId="73D3AD9E" w:rsidR="000C0351" w:rsidRDefault="000C0351" w:rsidP="000C0351">
            <w:pPr>
              <w:rPr>
                <w:rFonts w:ascii="Times New Roman" w:hAnsi="Times New Roman" w:cs="Times New Roman"/>
              </w:rPr>
            </w:pPr>
            <w:r w:rsidRPr="000C0351">
              <w:rPr>
                <w:rFonts w:ascii="Times New Roman" w:hAnsi="Times New Roman" w:cs="Times New Roman"/>
              </w:rPr>
              <w:t>«Вижу, как теперь, самого хозяина, человека лет пятидесяти, свежего и бодрого, и его длинный с</w:t>
            </w:r>
            <w:r w:rsidR="00806ACD">
              <w:rPr>
                <w:rFonts w:ascii="Times New Roman" w:hAnsi="Times New Roman" w:cs="Times New Roman"/>
              </w:rPr>
              <w:t>ю</w:t>
            </w:r>
            <w:r w:rsidRPr="000C0351">
              <w:rPr>
                <w:rFonts w:ascii="Times New Roman" w:hAnsi="Times New Roman" w:cs="Times New Roman"/>
              </w:rPr>
              <w:t xml:space="preserve">ртук с тремя медалями на полинялых лентах…». Таким увидел рассказчик </w:t>
            </w:r>
            <w:proofErr w:type="spellStart"/>
            <w:r w:rsidRPr="000C0351">
              <w:rPr>
                <w:rFonts w:ascii="Times New Roman" w:hAnsi="Times New Roman" w:cs="Times New Roman"/>
              </w:rPr>
              <w:t>Вырина</w:t>
            </w:r>
            <w:proofErr w:type="spellEnd"/>
            <w:r w:rsidRPr="000C0351">
              <w:rPr>
                <w:rFonts w:ascii="Times New Roman" w:hAnsi="Times New Roman" w:cs="Times New Roman"/>
              </w:rPr>
              <w:t xml:space="preserve"> в самом начале их знакомства. Найдите в повести другой </w:t>
            </w:r>
            <w:r w:rsidRPr="000C0351">
              <w:rPr>
                <w:rFonts w:ascii="Times New Roman" w:hAnsi="Times New Roman" w:cs="Times New Roman"/>
              </w:rPr>
              <w:lastRenderedPageBreak/>
              <w:t xml:space="preserve">портрет этого героя. Что изменилось в этом портрете? Чем вызваны эти перемены? («Это был точно Самсон </w:t>
            </w:r>
            <w:proofErr w:type="spellStart"/>
            <w:r w:rsidRPr="000C0351">
              <w:rPr>
                <w:rFonts w:ascii="Times New Roman" w:hAnsi="Times New Roman" w:cs="Times New Roman"/>
              </w:rPr>
              <w:t>Вырин</w:t>
            </w:r>
            <w:proofErr w:type="spellEnd"/>
            <w:r w:rsidRPr="000C0351">
              <w:rPr>
                <w:rFonts w:ascii="Times New Roman" w:hAnsi="Times New Roman" w:cs="Times New Roman"/>
              </w:rPr>
              <w:t xml:space="preserve">; но как он постарел. Покамест собирался он переписать мою подорожную, я смотрел на его седину, на глубокие морщины давно небритого лица, на сгорбленную спину – и не мог надивиться, как три или четыре года могли превратить бодрого мужчину в хилого старика». У него горе. Его боль – дочь Дуня. Проезжий гусар Минский увез любимую дочь </w:t>
            </w:r>
            <w:proofErr w:type="spellStart"/>
            <w:r w:rsidRPr="000C0351">
              <w:rPr>
                <w:rFonts w:ascii="Times New Roman" w:hAnsi="Times New Roman" w:cs="Times New Roman"/>
              </w:rPr>
              <w:t>Вырина</w:t>
            </w:r>
            <w:proofErr w:type="spellEnd"/>
            <w:r w:rsidRPr="000C0351">
              <w:rPr>
                <w:rFonts w:ascii="Times New Roman" w:hAnsi="Times New Roman" w:cs="Times New Roman"/>
              </w:rPr>
              <w:t xml:space="preserve">, красавицу Дуню в Петербург. И горе постепенно убивает </w:t>
            </w:r>
            <w:proofErr w:type="spellStart"/>
            <w:r w:rsidRPr="000C0351">
              <w:rPr>
                <w:rFonts w:ascii="Times New Roman" w:hAnsi="Times New Roman" w:cs="Times New Roman"/>
              </w:rPr>
              <w:t>Вырина</w:t>
            </w:r>
            <w:proofErr w:type="spellEnd"/>
            <w:r w:rsidRPr="000C0351">
              <w:rPr>
                <w:rFonts w:ascii="Times New Roman" w:hAnsi="Times New Roman" w:cs="Times New Roman"/>
              </w:rPr>
              <w:t>. Он постарел, стал много пить и умер: “Старик не снес своего несчастья”.)</w:t>
            </w:r>
          </w:p>
          <w:p w14:paraId="4068841E" w14:textId="77777777" w:rsidR="000C0351" w:rsidRDefault="000C0351" w:rsidP="000C0351">
            <w:pPr>
              <w:rPr>
                <w:rFonts w:ascii="Times New Roman" w:hAnsi="Times New Roman" w:cs="Times New Roman"/>
                <w:b/>
              </w:rPr>
            </w:pPr>
            <w:r w:rsidRPr="000C0351">
              <w:rPr>
                <w:rFonts w:ascii="Times New Roman" w:hAnsi="Times New Roman" w:cs="Times New Roman"/>
                <w:b/>
              </w:rPr>
              <w:t xml:space="preserve">Почему </w:t>
            </w:r>
            <w:proofErr w:type="spellStart"/>
            <w:r w:rsidRPr="000C0351">
              <w:rPr>
                <w:rFonts w:ascii="Times New Roman" w:hAnsi="Times New Roman" w:cs="Times New Roman"/>
                <w:b/>
              </w:rPr>
              <w:t>Вырин</w:t>
            </w:r>
            <w:proofErr w:type="spellEnd"/>
            <w:r w:rsidRPr="000C0351">
              <w:rPr>
                <w:rFonts w:ascii="Times New Roman" w:hAnsi="Times New Roman" w:cs="Times New Roman"/>
                <w:b/>
              </w:rPr>
              <w:t xml:space="preserve"> поверил гусару и дочери и сам посадил Дуню прокатиться до церкви? (Он не мог предположить, что гусар за добро отплатит злом.)</w:t>
            </w:r>
          </w:p>
          <w:p w14:paraId="34FBD1F6" w14:textId="1AF780AE" w:rsidR="00EC5EFD" w:rsidRPr="00EC5EFD" w:rsidRDefault="006F63F6" w:rsidP="00EC5EFD">
            <w:pPr>
              <w:rPr>
                <w:rFonts w:ascii="Times New Roman" w:hAnsi="Times New Roman" w:cs="Times New Roman"/>
              </w:rPr>
            </w:pPr>
            <w:hyperlink r:id="rId6" w:history="1">
              <w:r w:rsidR="00414401" w:rsidRPr="00DE7695">
                <w:rPr>
                  <w:rStyle w:val="a5"/>
                  <w:rFonts w:ascii="Times New Roman" w:hAnsi="Times New Roman" w:cs="Times New Roman"/>
                </w:rPr>
                <w:t>https://vk.com/video178179518_169812833</w:t>
              </w:r>
            </w:hyperlink>
            <w:r w:rsidR="00414401">
              <w:rPr>
                <w:rFonts w:ascii="Times New Roman" w:hAnsi="Times New Roman" w:cs="Times New Roman"/>
              </w:rPr>
              <w:t xml:space="preserve"> фрагмент фильма</w:t>
            </w:r>
          </w:p>
          <w:p w14:paraId="4D416EB9" w14:textId="54D9401C" w:rsidR="00EC5EFD" w:rsidRPr="00EC5EFD" w:rsidRDefault="00EC5EFD" w:rsidP="00EC5EFD">
            <w:pPr>
              <w:rPr>
                <w:rFonts w:ascii="Times New Roman" w:hAnsi="Times New Roman" w:cs="Times New Roman"/>
              </w:rPr>
            </w:pPr>
            <w:r w:rsidRPr="00EC5EFD">
              <w:rPr>
                <w:rFonts w:ascii="Times New Roman" w:hAnsi="Times New Roman" w:cs="Times New Roman"/>
              </w:rPr>
              <w:t>1. Прочитайте эпиграф к повести «Станционный смотритель». Объясни значение слова «диктатор».</w:t>
            </w:r>
          </w:p>
          <w:p w14:paraId="05C93355" w14:textId="08D5E3E9" w:rsidR="00EC5EFD" w:rsidRPr="00EC5EFD" w:rsidRDefault="00EC5EFD" w:rsidP="00EC5EFD">
            <w:pPr>
              <w:rPr>
                <w:rFonts w:ascii="Times New Roman" w:hAnsi="Times New Roman" w:cs="Times New Roman"/>
              </w:rPr>
            </w:pPr>
            <w:r w:rsidRPr="00EC5EFD">
              <w:rPr>
                <w:rFonts w:ascii="Times New Roman" w:hAnsi="Times New Roman" w:cs="Times New Roman"/>
              </w:rPr>
              <w:t>Найди в тексте ключевые слова, характеризующие смотрителей. Соответствует ли эпиграф характеру главного героя? Какова роль эпиграфа? (Ключевые слова: «сущий мученик», «дрожащий смотритель», «люди мирные, услужливые, склонные к общежитию», «скромные в притязаниях на почести», «не слишком сребролюбивые».)</w:t>
            </w:r>
          </w:p>
          <w:p w14:paraId="59DACF49" w14:textId="1095284E" w:rsidR="00EC5EFD" w:rsidRPr="00EC5EFD" w:rsidRDefault="00EC5EFD" w:rsidP="00EC5EFD">
            <w:pPr>
              <w:rPr>
                <w:rFonts w:ascii="Times New Roman" w:hAnsi="Times New Roman" w:cs="Times New Roman"/>
              </w:rPr>
            </w:pPr>
            <w:r w:rsidRPr="00EC5EFD">
              <w:rPr>
                <w:rFonts w:ascii="Times New Roman" w:hAnsi="Times New Roman" w:cs="Times New Roman"/>
              </w:rPr>
              <w:t xml:space="preserve">2. Что такое трагедия? Какие события в жизни Самсона </w:t>
            </w:r>
            <w:proofErr w:type="spellStart"/>
            <w:r w:rsidRPr="00EC5EFD">
              <w:rPr>
                <w:rFonts w:ascii="Times New Roman" w:hAnsi="Times New Roman" w:cs="Times New Roman"/>
              </w:rPr>
              <w:t>Вырина</w:t>
            </w:r>
            <w:proofErr w:type="spellEnd"/>
            <w:r w:rsidRPr="00EC5EFD">
              <w:rPr>
                <w:rFonts w:ascii="Times New Roman" w:hAnsi="Times New Roman" w:cs="Times New Roman"/>
              </w:rPr>
              <w:t xml:space="preserve"> можно назвать трагичными? Почему?</w:t>
            </w:r>
          </w:p>
          <w:p w14:paraId="047FB6E8" w14:textId="4537F6D3" w:rsidR="00EC5EFD" w:rsidRPr="00EC5EFD" w:rsidRDefault="00EC5EFD" w:rsidP="00EC5EFD">
            <w:pPr>
              <w:rPr>
                <w:rFonts w:ascii="Times New Roman" w:hAnsi="Times New Roman" w:cs="Times New Roman"/>
              </w:rPr>
            </w:pPr>
            <w:r w:rsidRPr="00EC5EFD">
              <w:rPr>
                <w:rFonts w:ascii="Times New Roman" w:hAnsi="Times New Roman" w:cs="Times New Roman"/>
              </w:rPr>
              <w:t xml:space="preserve">3. Пробовал ли </w:t>
            </w:r>
            <w:proofErr w:type="spellStart"/>
            <w:r w:rsidRPr="00EC5EFD">
              <w:rPr>
                <w:rFonts w:ascii="Times New Roman" w:hAnsi="Times New Roman" w:cs="Times New Roman"/>
              </w:rPr>
              <w:t>Вырин</w:t>
            </w:r>
            <w:proofErr w:type="spellEnd"/>
            <w:r w:rsidRPr="00EC5EFD">
              <w:rPr>
                <w:rFonts w:ascii="Times New Roman" w:hAnsi="Times New Roman" w:cs="Times New Roman"/>
              </w:rPr>
              <w:t xml:space="preserve"> бороться с Минским, вернуть Дуню? Почему его попытки не увенчались успехом? (Да, </w:t>
            </w:r>
            <w:proofErr w:type="spellStart"/>
            <w:r w:rsidRPr="00EC5EFD">
              <w:rPr>
                <w:rFonts w:ascii="Times New Roman" w:hAnsi="Times New Roman" w:cs="Times New Roman"/>
              </w:rPr>
              <w:t>Вырин</w:t>
            </w:r>
            <w:proofErr w:type="spellEnd"/>
            <w:r w:rsidRPr="00EC5EFD">
              <w:rPr>
                <w:rFonts w:ascii="Times New Roman" w:hAnsi="Times New Roman" w:cs="Times New Roman"/>
              </w:rPr>
              <w:t xml:space="preserve"> пешком ходил в Петербург и нашел свою дочь. Но бороться с Минским он не может, они не ровня друг другу. Минский богач и аристократ, а </w:t>
            </w:r>
            <w:proofErr w:type="spellStart"/>
            <w:r w:rsidRPr="00EC5EFD">
              <w:rPr>
                <w:rFonts w:ascii="Times New Roman" w:hAnsi="Times New Roman" w:cs="Times New Roman"/>
              </w:rPr>
              <w:t>Вырин</w:t>
            </w:r>
            <w:proofErr w:type="spellEnd"/>
            <w:r w:rsidRPr="00EC5EFD">
              <w:rPr>
                <w:rFonts w:ascii="Times New Roman" w:hAnsi="Times New Roman" w:cs="Times New Roman"/>
              </w:rPr>
              <w:t xml:space="preserve"> – мелкий чиновник. У него нет прав и связей. Он беззащитен.)</w:t>
            </w:r>
          </w:p>
          <w:p w14:paraId="22E40315" w14:textId="0F04E93A" w:rsidR="00EC5EFD" w:rsidRPr="00EC5EFD" w:rsidRDefault="00EC5EFD" w:rsidP="00EC5EFD">
            <w:pPr>
              <w:rPr>
                <w:rFonts w:ascii="Times New Roman" w:hAnsi="Times New Roman" w:cs="Times New Roman"/>
              </w:rPr>
            </w:pPr>
            <w:r w:rsidRPr="00EC5EFD">
              <w:rPr>
                <w:rFonts w:ascii="Times New Roman" w:hAnsi="Times New Roman" w:cs="Times New Roman"/>
              </w:rPr>
              <w:t xml:space="preserve">4. Что вызвало слезы негодования у Самсона </w:t>
            </w:r>
            <w:proofErr w:type="spellStart"/>
            <w:r w:rsidRPr="00EC5EFD">
              <w:rPr>
                <w:rFonts w:ascii="Times New Roman" w:hAnsi="Times New Roman" w:cs="Times New Roman"/>
              </w:rPr>
              <w:t>Вырина</w:t>
            </w:r>
            <w:proofErr w:type="spellEnd"/>
            <w:r w:rsidRPr="00EC5EFD">
              <w:rPr>
                <w:rFonts w:ascii="Times New Roman" w:hAnsi="Times New Roman" w:cs="Times New Roman"/>
              </w:rPr>
              <w:t xml:space="preserve"> во время первого посещения дома Минского? (Деньги, которые ему дал Минский за дочь). </w:t>
            </w:r>
          </w:p>
          <w:p w14:paraId="43D2BBA2" w14:textId="4A74111D" w:rsidR="00EC5EFD" w:rsidRPr="00EC5EFD" w:rsidRDefault="00EC5EFD" w:rsidP="00EC5EFD">
            <w:pPr>
              <w:rPr>
                <w:rFonts w:ascii="Times New Roman" w:hAnsi="Times New Roman" w:cs="Times New Roman"/>
              </w:rPr>
            </w:pPr>
            <w:r w:rsidRPr="00EC5EFD">
              <w:rPr>
                <w:rFonts w:ascii="Times New Roman" w:hAnsi="Times New Roman" w:cs="Times New Roman"/>
              </w:rPr>
              <w:t>Почему так поступил Минский?</w:t>
            </w:r>
          </w:p>
          <w:p w14:paraId="3AA62317" w14:textId="77777777" w:rsidR="00EC5EFD" w:rsidRDefault="00EC5EFD" w:rsidP="00EC5EFD">
            <w:pPr>
              <w:rPr>
                <w:rFonts w:ascii="Times New Roman" w:hAnsi="Times New Roman" w:cs="Times New Roman"/>
              </w:rPr>
            </w:pPr>
            <w:r w:rsidRPr="00EC5EFD">
              <w:rPr>
                <w:rFonts w:ascii="Times New Roman" w:hAnsi="Times New Roman" w:cs="Times New Roman"/>
              </w:rPr>
              <w:t xml:space="preserve">5. Какой эпизод подчеркивает нравственное превосходство смотрителя над хорошо одетыми людьми привилегированного сословия? (ассигнации, брошенные </w:t>
            </w:r>
            <w:proofErr w:type="spellStart"/>
            <w:r w:rsidRPr="00EC5EFD">
              <w:rPr>
                <w:rFonts w:ascii="Times New Roman" w:hAnsi="Times New Roman" w:cs="Times New Roman"/>
              </w:rPr>
              <w:t>Выриным</w:t>
            </w:r>
            <w:proofErr w:type="spellEnd"/>
            <w:r w:rsidRPr="00EC5EFD">
              <w:rPr>
                <w:rFonts w:ascii="Times New Roman" w:hAnsi="Times New Roman" w:cs="Times New Roman"/>
              </w:rPr>
              <w:t>, подобрал «хорошо одетый молодой человек», который, увидев возвращение смотрителя, убежал)</w:t>
            </w:r>
          </w:p>
          <w:p w14:paraId="14D3BFAD" w14:textId="77777777" w:rsidR="00EC5EFD" w:rsidRPr="00EC5EFD" w:rsidRDefault="00EC5EFD" w:rsidP="00EC5EFD">
            <w:pPr>
              <w:rPr>
                <w:rFonts w:ascii="Times New Roman" w:hAnsi="Times New Roman" w:cs="Times New Roman"/>
              </w:rPr>
            </w:pPr>
            <w:r w:rsidRPr="00EC5EFD">
              <w:rPr>
                <w:rFonts w:ascii="Times New Roman" w:hAnsi="Times New Roman" w:cs="Times New Roman"/>
                <w:b/>
              </w:rPr>
              <w:t xml:space="preserve">Вывод: </w:t>
            </w:r>
            <w:r w:rsidRPr="00EC5EFD">
              <w:rPr>
                <w:rFonts w:ascii="Times New Roman" w:hAnsi="Times New Roman" w:cs="Times New Roman"/>
              </w:rPr>
              <w:t>Кто такой «маленький человек»? В чем трагизм его судьбы?</w:t>
            </w:r>
          </w:p>
          <w:p w14:paraId="1A6D0786" w14:textId="77777777" w:rsidR="00EC5EFD" w:rsidRPr="00EC5EFD" w:rsidRDefault="00EC5EFD" w:rsidP="00EC5EFD">
            <w:pPr>
              <w:rPr>
                <w:rFonts w:ascii="Times New Roman" w:hAnsi="Times New Roman" w:cs="Times New Roman"/>
              </w:rPr>
            </w:pPr>
          </w:p>
          <w:p w14:paraId="63C65194" w14:textId="77777777" w:rsidR="00EC5EFD" w:rsidRPr="00EC5EFD" w:rsidRDefault="00EC5EFD" w:rsidP="00EC5EFD">
            <w:pPr>
              <w:rPr>
                <w:rFonts w:ascii="Times New Roman" w:hAnsi="Times New Roman" w:cs="Times New Roman"/>
              </w:rPr>
            </w:pPr>
            <w:r w:rsidRPr="00EC5EFD">
              <w:rPr>
                <w:rFonts w:ascii="Times New Roman" w:hAnsi="Times New Roman" w:cs="Times New Roman"/>
              </w:rPr>
              <w:t xml:space="preserve">Объясни смысл названия повести. Почему она не названа «Самсон </w:t>
            </w:r>
            <w:proofErr w:type="spellStart"/>
            <w:r w:rsidRPr="00EC5EFD">
              <w:rPr>
                <w:rFonts w:ascii="Times New Roman" w:hAnsi="Times New Roman" w:cs="Times New Roman"/>
              </w:rPr>
              <w:t>Вырин</w:t>
            </w:r>
            <w:proofErr w:type="spellEnd"/>
            <w:r w:rsidRPr="00EC5EFD">
              <w:rPr>
                <w:rFonts w:ascii="Times New Roman" w:hAnsi="Times New Roman" w:cs="Times New Roman"/>
              </w:rPr>
              <w:t>» или «Гусар и девушка»?</w:t>
            </w:r>
          </w:p>
          <w:p w14:paraId="4A3499EB" w14:textId="77777777" w:rsidR="00EC5EFD" w:rsidRPr="00EC5EFD" w:rsidRDefault="00EC5EFD" w:rsidP="00EC5EFD">
            <w:pPr>
              <w:rPr>
                <w:rFonts w:ascii="Times New Roman" w:hAnsi="Times New Roman" w:cs="Times New Roman"/>
              </w:rPr>
            </w:pPr>
            <w:r w:rsidRPr="00EC5EFD">
              <w:rPr>
                <w:rFonts w:ascii="Times New Roman" w:hAnsi="Times New Roman" w:cs="Times New Roman"/>
              </w:rPr>
              <w:t xml:space="preserve">Кто же виноват в трагедии </w:t>
            </w:r>
            <w:proofErr w:type="spellStart"/>
            <w:r w:rsidRPr="00EC5EFD">
              <w:rPr>
                <w:rFonts w:ascii="Times New Roman" w:hAnsi="Times New Roman" w:cs="Times New Roman"/>
              </w:rPr>
              <w:t>Вырина</w:t>
            </w:r>
            <w:proofErr w:type="spellEnd"/>
            <w:r w:rsidRPr="00EC5EFD">
              <w:rPr>
                <w:rFonts w:ascii="Times New Roman" w:hAnsi="Times New Roman" w:cs="Times New Roman"/>
              </w:rPr>
              <w:t>?</w:t>
            </w:r>
          </w:p>
          <w:p w14:paraId="5F01AF93" w14:textId="77777777" w:rsidR="00EC5EFD" w:rsidRPr="00EC5EFD" w:rsidRDefault="00EC5EFD" w:rsidP="00EC5EFD">
            <w:pPr>
              <w:rPr>
                <w:rFonts w:ascii="Times New Roman" w:hAnsi="Times New Roman" w:cs="Times New Roman"/>
              </w:rPr>
            </w:pPr>
            <w:r w:rsidRPr="00EC5EFD">
              <w:rPr>
                <w:rFonts w:ascii="Times New Roman" w:hAnsi="Times New Roman" w:cs="Times New Roman"/>
              </w:rPr>
              <w:t>Какая проблема является центральной?</w:t>
            </w:r>
          </w:p>
          <w:p w14:paraId="1DD4D401" w14:textId="77777777" w:rsidR="00EC5EFD" w:rsidRDefault="00EC5EFD" w:rsidP="00EC5EFD">
            <w:pPr>
              <w:rPr>
                <w:rFonts w:ascii="Times New Roman" w:hAnsi="Times New Roman" w:cs="Times New Roman"/>
              </w:rPr>
            </w:pPr>
            <w:r w:rsidRPr="00EC5EFD">
              <w:rPr>
                <w:rFonts w:ascii="Times New Roman" w:hAnsi="Times New Roman" w:cs="Times New Roman"/>
              </w:rPr>
              <w:lastRenderedPageBreak/>
              <w:t>Герой Пушкина – ничем не примечательный чиновник низшего класса. Люди, подобные ему, занимали в обществе одну из самых низших ступеней, были почти бесправными и беззащитными. Присущи ли таким людям высокие помыслы и чувства, благородство души? Сейчас этот вопрос кажется странным. Во времена Пушкина мало кто отвечал на него положительно. Пушкин не только сделал «маленького человека» героем литературного произведения, но и наделил его высокими душевными качествами. С Пушкина началась разработка одной из любимых тем русской литературы – темы «маленького человека».</w:t>
            </w:r>
          </w:p>
          <w:p w14:paraId="522DCA0D" w14:textId="6707B438" w:rsidR="00EC5EFD" w:rsidRPr="00EC5EFD" w:rsidRDefault="00EC5EFD" w:rsidP="00EC5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задание. </w:t>
            </w:r>
            <w:r w:rsidRPr="00EC5EFD">
              <w:rPr>
                <w:rFonts w:ascii="Times New Roman" w:hAnsi="Times New Roman" w:cs="Times New Roman"/>
              </w:rPr>
              <w:t>Но все могло быть и по-другому, напиши Дуня отцу хотя бы одно письмо. Попробуйте сделать это от ее лица.</w:t>
            </w:r>
          </w:p>
          <w:p w14:paraId="5DF8B856" w14:textId="62575037" w:rsidR="00EC5EFD" w:rsidRPr="00EC5EFD" w:rsidRDefault="00EC5EFD" w:rsidP="00EC5EFD">
            <w:pPr>
              <w:rPr>
                <w:rFonts w:ascii="Times New Roman" w:hAnsi="Times New Roman" w:cs="Times New Roman"/>
              </w:rPr>
            </w:pPr>
            <w:r w:rsidRPr="00EC5EFD">
              <w:rPr>
                <w:rFonts w:ascii="Times New Roman" w:hAnsi="Times New Roman" w:cs="Times New Roman"/>
              </w:rPr>
              <w:t>Представьте, что у вас есть возможность написать Дуне письмо и предотвратить беду</w:t>
            </w:r>
            <w:bookmarkStart w:id="0" w:name="_GoBack"/>
            <w:bookmarkEnd w:id="0"/>
            <w:r w:rsidRPr="00EC5EFD">
              <w:rPr>
                <w:rFonts w:ascii="Times New Roman" w:hAnsi="Times New Roman" w:cs="Times New Roman"/>
              </w:rPr>
              <w:t>. Попробуйте это сделать.</w:t>
            </w:r>
            <w:r>
              <w:rPr>
                <w:rFonts w:ascii="Times New Roman" w:hAnsi="Times New Roman" w:cs="Times New Roman"/>
              </w:rPr>
              <w:t xml:space="preserve"> Прислать  фото работы сегодня до 20.00</w:t>
            </w:r>
          </w:p>
        </w:tc>
      </w:tr>
      <w:tr w:rsidR="00EA5ECB" w:rsidRPr="00223B6C" w14:paraId="5B00EE1A" w14:textId="77777777" w:rsidTr="00223B6C">
        <w:tc>
          <w:tcPr>
            <w:tcW w:w="0" w:type="auto"/>
          </w:tcPr>
          <w:p w14:paraId="0028CE58" w14:textId="6442F716" w:rsidR="00F30395" w:rsidRPr="00F30395" w:rsidRDefault="00F30395" w:rsidP="00F30395">
            <w:pPr>
              <w:rPr>
                <w:rFonts w:ascii="Times New Roman" w:hAnsi="Times New Roman" w:cs="Times New Roman"/>
                <w:b/>
              </w:rPr>
            </w:pPr>
            <w:r w:rsidRPr="00F30395">
              <w:rPr>
                <w:rFonts w:ascii="Times New Roman" w:hAnsi="Times New Roman" w:cs="Times New Roman"/>
              </w:rPr>
              <w:lastRenderedPageBreak/>
              <w:t>13.11</w:t>
            </w:r>
          </w:p>
        </w:tc>
        <w:tc>
          <w:tcPr>
            <w:tcW w:w="0" w:type="auto"/>
          </w:tcPr>
          <w:p w14:paraId="3880BDDE" w14:textId="780DEDCA" w:rsidR="00F30395" w:rsidRPr="00F30395" w:rsidRDefault="00F30395" w:rsidP="00F30395">
            <w:pPr>
              <w:rPr>
                <w:rFonts w:ascii="Times New Roman" w:hAnsi="Times New Roman" w:cs="Times New Roman"/>
                <w:b/>
              </w:rPr>
            </w:pPr>
            <w:r w:rsidRPr="00F3039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0" w:type="auto"/>
          </w:tcPr>
          <w:p w14:paraId="3E00B475" w14:textId="496866AD" w:rsidR="00F30395" w:rsidRPr="00F30395" w:rsidRDefault="00F30395" w:rsidP="00F30395">
            <w:pPr>
              <w:rPr>
                <w:rFonts w:ascii="Times New Roman" w:hAnsi="Times New Roman" w:cs="Times New Roman"/>
                <w:b/>
              </w:rPr>
            </w:pPr>
            <w:r w:rsidRPr="00F303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3C17C751" w14:textId="4537E446" w:rsidR="00F30395" w:rsidRPr="00F30395" w:rsidRDefault="00F30395" w:rsidP="00F30395">
            <w:pPr>
              <w:rPr>
                <w:rFonts w:ascii="Times New Roman" w:hAnsi="Times New Roman" w:cs="Times New Roman"/>
                <w:b/>
              </w:rPr>
            </w:pPr>
            <w:r w:rsidRPr="00F30395">
              <w:rPr>
                <w:rFonts w:ascii="Times New Roman" w:hAnsi="Times New Roman" w:cs="Times New Roman"/>
              </w:rPr>
              <w:t xml:space="preserve">Терентьева </w:t>
            </w:r>
            <w:proofErr w:type="gramStart"/>
            <w:r w:rsidRPr="00F30395">
              <w:rPr>
                <w:rFonts w:ascii="Times New Roman" w:hAnsi="Times New Roman" w:cs="Times New Roman"/>
              </w:rPr>
              <w:t>А.С.</w:t>
            </w:r>
            <w:proofErr w:type="gramEnd"/>
          </w:p>
        </w:tc>
        <w:tc>
          <w:tcPr>
            <w:tcW w:w="0" w:type="auto"/>
          </w:tcPr>
          <w:p w14:paraId="77464DF5" w14:textId="0C3D1AB7" w:rsidR="00F30395" w:rsidRPr="00F30395" w:rsidRDefault="00F30395" w:rsidP="00F30395">
            <w:pPr>
              <w:rPr>
                <w:rFonts w:ascii="Times New Roman" w:hAnsi="Times New Roman" w:cs="Times New Roman"/>
                <w:b/>
              </w:rPr>
            </w:pPr>
            <w:r w:rsidRPr="00F30395">
              <w:rPr>
                <w:rFonts w:ascii="Times New Roman" w:hAnsi="Times New Roman" w:cs="Times New Roman"/>
              </w:rPr>
              <w:t>Обвалы и снежные лавины</w:t>
            </w:r>
          </w:p>
        </w:tc>
        <w:tc>
          <w:tcPr>
            <w:tcW w:w="7907" w:type="dxa"/>
          </w:tcPr>
          <w:p w14:paraId="1F368452" w14:textId="3AE87B05" w:rsidR="00F30395" w:rsidRPr="00F30395" w:rsidRDefault="00F30395" w:rsidP="00F30395">
            <w:pPr>
              <w:rPr>
                <w:rFonts w:ascii="Times New Roman" w:hAnsi="Times New Roman" w:cs="Times New Roman"/>
              </w:rPr>
            </w:pPr>
            <w:r w:rsidRPr="00F30395">
              <w:rPr>
                <w:rFonts w:ascii="Times New Roman" w:hAnsi="Times New Roman" w:cs="Times New Roman"/>
              </w:rPr>
              <w:t xml:space="preserve">1.Смотрим видео по ссылке </w:t>
            </w:r>
            <w:r w:rsidRPr="00F30395">
              <w:rPr>
                <w:rStyle w:val="a5"/>
                <w:rFonts w:ascii="Times New Roman" w:hAnsi="Times New Roman" w:cs="Times New Roman"/>
              </w:rPr>
              <w:t>https://yandex.ru/video/preview?text</w:t>
            </w:r>
            <w:r w:rsidRPr="00F30395">
              <w:rPr>
                <w:rFonts w:ascii="Times New Roman" w:hAnsi="Times New Roman" w:cs="Times New Roman"/>
              </w:rPr>
              <w:t xml:space="preserve"> </w:t>
            </w:r>
          </w:p>
          <w:p w14:paraId="097F0D37" w14:textId="77777777" w:rsidR="00F30395" w:rsidRPr="00F30395" w:rsidRDefault="00F30395" w:rsidP="00F30395">
            <w:pPr>
              <w:rPr>
                <w:rFonts w:ascii="Times New Roman" w:hAnsi="Times New Roman" w:cs="Times New Roman"/>
              </w:rPr>
            </w:pPr>
            <w:r w:rsidRPr="00F30395">
              <w:rPr>
                <w:rFonts w:ascii="Times New Roman" w:hAnsi="Times New Roman" w:cs="Times New Roman"/>
              </w:rPr>
              <w:t>2.Читаем учебник параграф 2.7 страница 68, записываем определения, правила поведения в лавиноопасных зонах. Приведите примеры схода лавин на территории РФ.</w:t>
            </w:r>
          </w:p>
          <w:p w14:paraId="5F29A08B" w14:textId="1AE54752" w:rsidR="00F30395" w:rsidRPr="00F30395" w:rsidRDefault="00F30395" w:rsidP="00F30395">
            <w:pPr>
              <w:rPr>
                <w:rFonts w:ascii="Times New Roman" w:hAnsi="Times New Roman" w:cs="Times New Roman"/>
              </w:rPr>
            </w:pPr>
            <w:r w:rsidRPr="00F30395">
              <w:rPr>
                <w:rFonts w:ascii="Times New Roman" w:hAnsi="Times New Roman" w:cs="Times New Roman"/>
              </w:rPr>
              <w:t xml:space="preserve">3.Жду фото ваших работ до 18.00. </w:t>
            </w:r>
          </w:p>
        </w:tc>
      </w:tr>
      <w:tr w:rsidR="00EA5ECB" w:rsidRPr="00223B6C" w14:paraId="71BC94D6" w14:textId="77777777" w:rsidTr="00223B6C">
        <w:tc>
          <w:tcPr>
            <w:tcW w:w="0" w:type="auto"/>
          </w:tcPr>
          <w:p w14:paraId="338AD926" w14:textId="77777777" w:rsidR="00F30395" w:rsidRPr="00223B6C" w:rsidRDefault="00F30395" w:rsidP="00F30395">
            <w:pPr>
              <w:rPr>
                <w:rFonts w:ascii="Times New Roman" w:eastAsia="Calibri" w:hAnsi="Times New Roman" w:cs="Times New Roman"/>
              </w:rPr>
            </w:pPr>
            <w:r w:rsidRPr="00223B6C">
              <w:rPr>
                <w:rFonts w:ascii="Times New Roman" w:eastAsia="Calibri" w:hAnsi="Times New Roman" w:cs="Times New Roman"/>
              </w:rPr>
              <w:t>13.11</w:t>
            </w:r>
          </w:p>
        </w:tc>
        <w:tc>
          <w:tcPr>
            <w:tcW w:w="0" w:type="auto"/>
          </w:tcPr>
          <w:p w14:paraId="70B95793" w14:textId="77777777" w:rsidR="00F30395" w:rsidRPr="00223B6C" w:rsidRDefault="00F30395" w:rsidP="00F30395">
            <w:pPr>
              <w:rPr>
                <w:rFonts w:ascii="Times New Roman" w:eastAsia="Calibri" w:hAnsi="Times New Roman" w:cs="Times New Roman"/>
              </w:rPr>
            </w:pPr>
            <w:r w:rsidRPr="00223B6C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0" w:type="auto"/>
          </w:tcPr>
          <w:p w14:paraId="11619B44" w14:textId="77777777" w:rsidR="00F30395" w:rsidRPr="00223B6C" w:rsidRDefault="00F30395" w:rsidP="00F30395">
            <w:pPr>
              <w:rPr>
                <w:rFonts w:ascii="Times New Roman" w:eastAsia="Calibri" w:hAnsi="Times New Roman" w:cs="Times New Roman"/>
              </w:rPr>
            </w:pPr>
            <w:r w:rsidRPr="00223B6C">
              <w:rPr>
                <w:rFonts w:ascii="Times New Roman" w:eastAsia="Calibri" w:hAnsi="Times New Roman" w:cs="Times New Roman"/>
              </w:rPr>
              <w:t>7 класс</w:t>
            </w:r>
          </w:p>
        </w:tc>
        <w:tc>
          <w:tcPr>
            <w:tcW w:w="0" w:type="auto"/>
          </w:tcPr>
          <w:p w14:paraId="688E32BA" w14:textId="77777777" w:rsidR="00F30395" w:rsidRPr="00223B6C" w:rsidRDefault="00F30395" w:rsidP="00F30395">
            <w:pPr>
              <w:rPr>
                <w:rFonts w:ascii="Times New Roman" w:eastAsia="Calibri" w:hAnsi="Times New Roman" w:cs="Times New Roman"/>
              </w:rPr>
            </w:pPr>
            <w:r w:rsidRPr="00223B6C">
              <w:rPr>
                <w:rFonts w:ascii="Times New Roman" w:eastAsia="Calibri" w:hAnsi="Times New Roman" w:cs="Times New Roman"/>
              </w:rPr>
              <w:t xml:space="preserve">Терентьева </w:t>
            </w:r>
          </w:p>
          <w:p w14:paraId="323CFE29" w14:textId="77777777" w:rsidR="00F30395" w:rsidRPr="00223B6C" w:rsidRDefault="00F30395" w:rsidP="00F30395">
            <w:pPr>
              <w:rPr>
                <w:rFonts w:ascii="Times New Roman" w:eastAsia="Calibri" w:hAnsi="Times New Roman" w:cs="Times New Roman"/>
              </w:rPr>
            </w:pPr>
            <w:r w:rsidRPr="00223B6C">
              <w:rPr>
                <w:rFonts w:ascii="Times New Roman" w:eastAsia="Calibri" w:hAnsi="Times New Roman" w:cs="Times New Roman"/>
              </w:rPr>
              <w:t xml:space="preserve">Лариса </w:t>
            </w:r>
          </w:p>
          <w:p w14:paraId="68EF36A5" w14:textId="77777777" w:rsidR="00F30395" w:rsidRPr="00223B6C" w:rsidRDefault="00F30395" w:rsidP="00F30395">
            <w:pPr>
              <w:rPr>
                <w:rFonts w:ascii="Times New Roman" w:eastAsia="Calibri" w:hAnsi="Times New Roman" w:cs="Times New Roman"/>
              </w:rPr>
            </w:pPr>
            <w:r w:rsidRPr="00223B6C">
              <w:rPr>
                <w:rFonts w:ascii="Times New Roman" w:eastAsia="Calibri" w:hAnsi="Times New Roman" w:cs="Times New Roman"/>
              </w:rPr>
              <w:t>Аркадьевна</w:t>
            </w:r>
          </w:p>
        </w:tc>
        <w:tc>
          <w:tcPr>
            <w:tcW w:w="0" w:type="auto"/>
          </w:tcPr>
          <w:p w14:paraId="3C104A48" w14:textId="77777777" w:rsidR="00F30395" w:rsidRPr="00223B6C" w:rsidRDefault="00F30395" w:rsidP="00F30395">
            <w:pPr>
              <w:rPr>
                <w:rFonts w:ascii="Times New Roman" w:eastAsia="Calibri" w:hAnsi="Times New Roman" w:cs="Times New Roman"/>
              </w:rPr>
            </w:pPr>
            <w:r w:rsidRPr="00223B6C">
              <w:rPr>
                <w:rFonts w:ascii="Times New Roman" w:eastAsia="Calibri" w:hAnsi="Times New Roman" w:cs="Times New Roman"/>
              </w:rPr>
              <w:t>Природные зоны Африки.</w:t>
            </w:r>
          </w:p>
        </w:tc>
        <w:tc>
          <w:tcPr>
            <w:tcW w:w="7907" w:type="dxa"/>
          </w:tcPr>
          <w:p w14:paraId="57FE8D0A" w14:textId="77777777" w:rsidR="00F30395" w:rsidRPr="00223B6C" w:rsidRDefault="00F30395" w:rsidP="00F3039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23B6C">
              <w:rPr>
                <w:rFonts w:ascii="Times New Roman" w:eastAsia="Calibri" w:hAnsi="Times New Roman" w:cs="Times New Roman"/>
              </w:rPr>
              <w:t>День добрый!</w:t>
            </w:r>
          </w:p>
          <w:p w14:paraId="5B758D27" w14:textId="77777777" w:rsidR="00F30395" w:rsidRPr="00223B6C" w:rsidRDefault="00F30395" w:rsidP="00F30395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223B6C">
              <w:rPr>
                <w:rFonts w:ascii="Times New Roman" w:eastAsia="Calibri" w:hAnsi="Times New Roman" w:cs="Times New Roman"/>
              </w:rPr>
              <w:t>Продолжаем знакомиться с природой Африки. Вы изучили реки и озёра Африки, проведём небольшой тест:</w:t>
            </w:r>
          </w:p>
          <w:p w14:paraId="47B4E6D0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1.Какая из перечисленных рек Африки впадает в Индийский океан: </w:t>
            </w:r>
            <w:proofErr w:type="gramStart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а)Нил</w:t>
            </w:r>
            <w:proofErr w:type="gramEnd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б)Конго в)Нигер г)Замбези</w:t>
            </w:r>
          </w:p>
          <w:p w14:paraId="020784A5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2.Какое озеро Африки самое крупное по площади:</w:t>
            </w:r>
          </w:p>
          <w:p w14:paraId="75786190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а)Ньяса</w:t>
            </w:r>
            <w:proofErr w:type="gramEnd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б)Танганьика в)Виктория г)Чад;</w:t>
            </w:r>
          </w:p>
          <w:p w14:paraId="2643D74A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3. Река, пересекающая дважды экватор:</w:t>
            </w:r>
          </w:p>
          <w:p w14:paraId="13A6F3BF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а)Нил</w:t>
            </w:r>
            <w:proofErr w:type="gramEnd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б)Нигер в)Конго г)Замбези;</w:t>
            </w:r>
          </w:p>
          <w:p w14:paraId="06E1B344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4.Самое глубокое озеро Африки:</w:t>
            </w:r>
          </w:p>
          <w:p w14:paraId="1BA6F91E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а)Ньяса</w:t>
            </w:r>
            <w:proofErr w:type="gramEnd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б)Виктория в)Танганьика г)Чад;</w:t>
            </w:r>
          </w:p>
          <w:p w14:paraId="6FAFBD53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5. На какой реке расположен самый высокий водопад Африки </w:t>
            </w:r>
            <w:proofErr w:type="spellStart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Тугела</w:t>
            </w:r>
            <w:proofErr w:type="spellEnd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14:paraId="43FF19A8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а)Нил</w:t>
            </w:r>
            <w:proofErr w:type="gramEnd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б)Нигер в)Замбези;</w:t>
            </w:r>
          </w:p>
          <w:p w14:paraId="2C88094A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6.На реках Африки много порогов и водопадов, что объясняется: </w:t>
            </w:r>
            <w:proofErr w:type="gramStart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а)особенностями</w:t>
            </w:r>
            <w:proofErr w:type="gramEnd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рельефа б)большим количеством осадков в)климатом материка</w:t>
            </w:r>
          </w:p>
          <w:p w14:paraId="79D92BC1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7.Основным источником пресной воды в Африке является:</w:t>
            </w:r>
          </w:p>
          <w:p w14:paraId="1B707D15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а)озеро</w:t>
            </w:r>
            <w:proofErr w:type="gramEnd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Чад б)озеро Виктория в)подземные воды</w:t>
            </w:r>
          </w:p>
          <w:p w14:paraId="457B4CBF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8.Самая полноводная река Африки:</w:t>
            </w:r>
          </w:p>
          <w:p w14:paraId="263C051E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а)Нил</w:t>
            </w:r>
            <w:proofErr w:type="gramEnd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б)Конго в)Нигер д)Замбези</w:t>
            </w:r>
          </w:p>
          <w:p w14:paraId="679D1F8C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9.Водопад Виктория находится на реке:</w:t>
            </w:r>
          </w:p>
          <w:p w14:paraId="11D01AEC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а)Конго</w:t>
            </w:r>
            <w:proofErr w:type="gramEnd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б)Нигер в)Замбези</w:t>
            </w:r>
          </w:p>
          <w:p w14:paraId="77A59A23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10. </w:t>
            </w:r>
            <w:proofErr w:type="gramStart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Озеро</w:t>
            </w:r>
            <w:proofErr w:type="gramEnd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имеющее такое же происхождение как и озеро Байкал:</w:t>
            </w:r>
          </w:p>
          <w:p w14:paraId="271718B8" w14:textId="77777777" w:rsidR="00F30395" w:rsidRPr="00223B6C" w:rsidRDefault="00F30395" w:rsidP="00F30395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а) Танганьика б) </w:t>
            </w:r>
            <w:proofErr w:type="gramStart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Виктория  в</w:t>
            </w:r>
            <w:proofErr w:type="gramEnd"/>
            <w:r w:rsidRPr="00223B6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>)Чад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58"/>
              <w:gridCol w:w="658"/>
              <w:gridCol w:w="657"/>
              <w:gridCol w:w="657"/>
              <w:gridCol w:w="657"/>
              <w:gridCol w:w="657"/>
              <w:gridCol w:w="657"/>
              <w:gridCol w:w="657"/>
              <w:gridCol w:w="657"/>
              <w:gridCol w:w="686"/>
            </w:tblGrid>
            <w:tr w:rsidR="00F30395" w:rsidRPr="00223B6C" w14:paraId="653F4CD6" w14:textId="77777777" w:rsidTr="00223B6C">
              <w:tc>
                <w:tcPr>
                  <w:tcW w:w="658" w:type="dxa"/>
                </w:tcPr>
                <w:p w14:paraId="3C1C02D1" w14:textId="77777777" w:rsidR="00F30395" w:rsidRPr="00223B6C" w:rsidRDefault="00F30395" w:rsidP="00F3039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23B6C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658" w:type="dxa"/>
                </w:tcPr>
                <w:p w14:paraId="19A4D9B4" w14:textId="77777777" w:rsidR="00F30395" w:rsidRPr="00223B6C" w:rsidRDefault="00F30395" w:rsidP="00F3039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23B6C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657" w:type="dxa"/>
                </w:tcPr>
                <w:p w14:paraId="644096B2" w14:textId="77777777" w:rsidR="00F30395" w:rsidRPr="00223B6C" w:rsidRDefault="00F30395" w:rsidP="00F3039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23B6C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657" w:type="dxa"/>
                </w:tcPr>
                <w:p w14:paraId="1CE20F5F" w14:textId="77777777" w:rsidR="00F30395" w:rsidRPr="00223B6C" w:rsidRDefault="00F30395" w:rsidP="00F3039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23B6C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657" w:type="dxa"/>
                </w:tcPr>
                <w:p w14:paraId="277467C9" w14:textId="77777777" w:rsidR="00F30395" w:rsidRPr="00223B6C" w:rsidRDefault="00F30395" w:rsidP="00F3039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23B6C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657" w:type="dxa"/>
                </w:tcPr>
                <w:p w14:paraId="37BE4D4E" w14:textId="77777777" w:rsidR="00F30395" w:rsidRPr="00223B6C" w:rsidRDefault="00F30395" w:rsidP="00F3039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23B6C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657" w:type="dxa"/>
                </w:tcPr>
                <w:p w14:paraId="1AA88786" w14:textId="77777777" w:rsidR="00F30395" w:rsidRPr="00223B6C" w:rsidRDefault="00F30395" w:rsidP="00F3039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23B6C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657" w:type="dxa"/>
                </w:tcPr>
                <w:p w14:paraId="4E63DF85" w14:textId="77777777" w:rsidR="00F30395" w:rsidRPr="00223B6C" w:rsidRDefault="00F30395" w:rsidP="00F3039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23B6C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657" w:type="dxa"/>
                </w:tcPr>
                <w:p w14:paraId="6882C1DD" w14:textId="77777777" w:rsidR="00F30395" w:rsidRPr="00223B6C" w:rsidRDefault="00F30395" w:rsidP="00F3039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23B6C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686" w:type="dxa"/>
                </w:tcPr>
                <w:p w14:paraId="7B541F3C" w14:textId="77777777" w:rsidR="00F30395" w:rsidRPr="00223B6C" w:rsidRDefault="00F30395" w:rsidP="00F30395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23B6C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</w:tr>
            <w:tr w:rsidR="00F30395" w:rsidRPr="00223B6C" w14:paraId="49EF15DB" w14:textId="77777777" w:rsidTr="00223B6C">
              <w:tc>
                <w:tcPr>
                  <w:tcW w:w="658" w:type="dxa"/>
                </w:tcPr>
                <w:p w14:paraId="48739A50" w14:textId="77777777" w:rsidR="00F30395" w:rsidRPr="00223B6C" w:rsidRDefault="00F30395" w:rsidP="00F30395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58" w:type="dxa"/>
                </w:tcPr>
                <w:p w14:paraId="15F3D079" w14:textId="77777777" w:rsidR="00F30395" w:rsidRPr="00223B6C" w:rsidRDefault="00F30395" w:rsidP="00F30395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57" w:type="dxa"/>
                </w:tcPr>
                <w:p w14:paraId="45916A87" w14:textId="77777777" w:rsidR="00F30395" w:rsidRPr="00223B6C" w:rsidRDefault="00F30395" w:rsidP="00F30395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57" w:type="dxa"/>
                </w:tcPr>
                <w:p w14:paraId="76B09C33" w14:textId="77777777" w:rsidR="00F30395" w:rsidRPr="00223B6C" w:rsidRDefault="00F30395" w:rsidP="00F30395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57" w:type="dxa"/>
                </w:tcPr>
                <w:p w14:paraId="70654497" w14:textId="77777777" w:rsidR="00F30395" w:rsidRPr="00223B6C" w:rsidRDefault="00F30395" w:rsidP="00F30395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57" w:type="dxa"/>
                </w:tcPr>
                <w:p w14:paraId="78053CA1" w14:textId="77777777" w:rsidR="00F30395" w:rsidRPr="00223B6C" w:rsidRDefault="00F30395" w:rsidP="00F30395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57" w:type="dxa"/>
                </w:tcPr>
                <w:p w14:paraId="7BF3DC5A" w14:textId="77777777" w:rsidR="00F30395" w:rsidRPr="00223B6C" w:rsidRDefault="00F30395" w:rsidP="00F30395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57" w:type="dxa"/>
                </w:tcPr>
                <w:p w14:paraId="5559703D" w14:textId="77777777" w:rsidR="00F30395" w:rsidRPr="00223B6C" w:rsidRDefault="00F30395" w:rsidP="00F30395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57" w:type="dxa"/>
                </w:tcPr>
                <w:p w14:paraId="6333C4A0" w14:textId="77777777" w:rsidR="00F30395" w:rsidRPr="00223B6C" w:rsidRDefault="00F30395" w:rsidP="00F30395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86" w:type="dxa"/>
                </w:tcPr>
                <w:p w14:paraId="540B209D" w14:textId="77777777" w:rsidR="00F30395" w:rsidRPr="00223B6C" w:rsidRDefault="00F30395" w:rsidP="00F30395">
                  <w:p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74263ED5" w14:textId="77777777" w:rsidR="00F30395" w:rsidRPr="00223B6C" w:rsidRDefault="00F30395" w:rsidP="00F30395">
            <w:pPr>
              <w:rPr>
                <w:rFonts w:ascii="Times New Roman" w:eastAsia="Calibri" w:hAnsi="Times New Roman" w:cs="Times New Roman"/>
              </w:rPr>
            </w:pPr>
          </w:p>
          <w:p w14:paraId="7A456E22" w14:textId="77777777" w:rsidR="00F30395" w:rsidRPr="00223B6C" w:rsidRDefault="00F30395" w:rsidP="00F30395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223B6C">
              <w:rPr>
                <w:rFonts w:ascii="Times New Roman" w:eastAsia="Calibri" w:hAnsi="Times New Roman" w:cs="Times New Roman"/>
              </w:rPr>
              <w:t xml:space="preserve">Следующая тема изучение Африки – Природные зоны. По данной теме посмотрите видеоурок - </w:t>
            </w:r>
            <w:hyperlink r:id="rId7" w:history="1">
              <w:r w:rsidRPr="00223B6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https://www.youtube.com/watch?v=Z_gYhdaJ35A</w:t>
              </w:r>
            </w:hyperlink>
          </w:p>
          <w:p w14:paraId="549EF8D3" w14:textId="77777777" w:rsidR="00F30395" w:rsidRPr="00223B6C" w:rsidRDefault="00F30395" w:rsidP="00F30395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223B6C">
              <w:rPr>
                <w:rFonts w:ascii="Times New Roman" w:eastAsia="Calibri" w:hAnsi="Times New Roman" w:cs="Times New Roman"/>
              </w:rPr>
              <w:t xml:space="preserve"> Домашнее задание: изучите §21</w:t>
            </w:r>
            <w:proofErr w:type="gramStart"/>
            <w:r w:rsidRPr="00223B6C">
              <w:rPr>
                <w:rFonts w:ascii="Times New Roman" w:eastAsia="Calibri" w:hAnsi="Times New Roman" w:cs="Times New Roman"/>
              </w:rPr>
              <w:t>, Приготовить</w:t>
            </w:r>
            <w:proofErr w:type="gramEnd"/>
            <w:r w:rsidRPr="00223B6C">
              <w:rPr>
                <w:rFonts w:ascii="Times New Roman" w:eastAsia="Calibri" w:hAnsi="Times New Roman" w:cs="Times New Roman"/>
              </w:rPr>
              <w:t xml:space="preserve"> небольшое сообщение о любом животном и растении Африки.</w:t>
            </w:r>
          </w:p>
        </w:tc>
      </w:tr>
    </w:tbl>
    <w:p w14:paraId="55FD1FB3" w14:textId="77777777" w:rsidR="00A136DB" w:rsidRDefault="00A136DB"/>
    <w:sectPr w:rsidR="00A136DB" w:rsidSect="00223B6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74522"/>
    <w:multiLevelType w:val="hybridMultilevel"/>
    <w:tmpl w:val="BD7E3368"/>
    <w:lvl w:ilvl="0" w:tplc="A9444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35D73"/>
    <w:multiLevelType w:val="hybridMultilevel"/>
    <w:tmpl w:val="C4E0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FB"/>
    <w:rsid w:val="000C0351"/>
    <w:rsid w:val="000F4FD1"/>
    <w:rsid w:val="00223B6C"/>
    <w:rsid w:val="002C089C"/>
    <w:rsid w:val="00414401"/>
    <w:rsid w:val="00524C8D"/>
    <w:rsid w:val="006F63F6"/>
    <w:rsid w:val="00806ACD"/>
    <w:rsid w:val="00A136DB"/>
    <w:rsid w:val="00B35510"/>
    <w:rsid w:val="00B562FB"/>
    <w:rsid w:val="00EA5ECB"/>
    <w:rsid w:val="00EC5EFD"/>
    <w:rsid w:val="00F30395"/>
    <w:rsid w:val="00F5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40E3"/>
  <w15:chartTrackingRefBased/>
  <w15:docId w15:val="{0DBB05BA-0539-449D-B723-B58E44A5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B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3B6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14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_gYhdaJ3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178179518_1698128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2020-11-12T22:05:00Z</dcterms:created>
  <dcterms:modified xsi:type="dcterms:W3CDTF">2020-11-13T03:36:00Z</dcterms:modified>
</cp:coreProperties>
</file>