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84" w:rsidRDefault="00B52584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133"/>
        <w:gridCol w:w="852"/>
        <w:gridCol w:w="1561"/>
        <w:gridCol w:w="1700"/>
        <w:gridCol w:w="8724"/>
      </w:tblGrid>
      <w:tr w:rsidR="00E44D87" w:rsidRPr="002B07EB" w:rsidTr="00E44D87">
        <w:tc>
          <w:tcPr>
            <w:tcW w:w="276" w:type="pct"/>
          </w:tcPr>
          <w:p w:rsidR="00E44D87" w:rsidRPr="002B07EB" w:rsidRDefault="00E44D87" w:rsidP="00303DCE">
            <w:r w:rsidRPr="002B07EB">
              <w:t>Дата</w:t>
            </w:r>
          </w:p>
        </w:tc>
        <w:tc>
          <w:tcPr>
            <w:tcW w:w="383" w:type="pct"/>
          </w:tcPr>
          <w:p w:rsidR="00E44D87" w:rsidRPr="002B07EB" w:rsidRDefault="00E44D87" w:rsidP="00303DCE">
            <w:r w:rsidRPr="002B07EB">
              <w:t xml:space="preserve">Предмет </w:t>
            </w:r>
          </w:p>
        </w:tc>
        <w:tc>
          <w:tcPr>
            <w:tcW w:w="288" w:type="pct"/>
          </w:tcPr>
          <w:p w:rsidR="00E44D87" w:rsidRPr="002B07EB" w:rsidRDefault="00E44D87" w:rsidP="00303DCE">
            <w:r w:rsidRPr="002B07EB">
              <w:t xml:space="preserve">Класс </w:t>
            </w:r>
          </w:p>
        </w:tc>
        <w:tc>
          <w:tcPr>
            <w:tcW w:w="528" w:type="pct"/>
          </w:tcPr>
          <w:p w:rsidR="00E44D87" w:rsidRPr="002B07EB" w:rsidRDefault="00E44D87" w:rsidP="00303DCE">
            <w:r w:rsidRPr="002B07EB">
              <w:t>ФИО учителя</w:t>
            </w:r>
          </w:p>
        </w:tc>
        <w:tc>
          <w:tcPr>
            <w:tcW w:w="575" w:type="pct"/>
          </w:tcPr>
          <w:p w:rsidR="00E44D87" w:rsidRPr="002B07EB" w:rsidRDefault="00E44D87" w:rsidP="00303DCE">
            <w:r w:rsidRPr="002B07EB">
              <w:t>Тема урока</w:t>
            </w:r>
          </w:p>
        </w:tc>
        <w:tc>
          <w:tcPr>
            <w:tcW w:w="2950" w:type="pct"/>
          </w:tcPr>
          <w:p w:rsidR="00E44D87" w:rsidRPr="002B07EB" w:rsidRDefault="00E44D87" w:rsidP="00303DCE">
            <w:r w:rsidRPr="002B07EB">
              <w:t xml:space="preserve">Содержание урока </w:t>
            </w:r>
          </w:p>
        </w:tc>
      </w:tr>
      <w:tr w:rsidR="00E44D87" w:rsidRPr="002B07EB" w:rsidTr="00E44D87">
        <w:tc>
          <w:tcPr>
            <w:tcW w:w="276" w:type="pct"/>
          </w:tcPr>
          <w:p w:rsidR="00E44D87" w:rsidRPr="002B07EB" w:rsidRDefault="00E44D87" w:rsidP="00303DCE">
            <w:r>
              <w:t>07</w:t>
            </w:r>
            <w:r w:rsidRPr="002B07EB">
              <w:t>.0</w:t>
            </w:r>
            <w:r>
              <w:t>5</w:t>
            </w:r>
          </w:p>
        </w:tc>
        <w:tc>
          <w:tcPr>
            <w:tcW w:w="383" w:type="pct"/>
          </w:tcPr>
          <w:p w:rsidR="00E44D87" w:rsidRPr="00DB0D35" w:rsidRDefault="00E44D87" w:rsidP="00303DCE">
            <w:r>
              <w:t xml:space="preserve">Русский язык </w:t>
            </w:r>
          </w:p>
        </w:tc>
        <w:tc>
          <w:tcPr>
            <w:tcW w:w="288" w:type="pct"/>
          </w:tcPr>
          <w:p w:rsidR="00E44D87" w:rsidRPr="002B07EB" w:rsidRDefault="00E44D87" w:rsidP="00303DCE">
            <w:r>
              <w:t>11</w:t>
            </w:r>
          </w:p>
        </w:tc>
        <w:tc>
          <w:tcPr>
            <w:tcW w:w="528" w:type="pct"/>
          </w:tcPr>
          <w:p w:rsidR="00E44D87" w:rsidRPr="002B07EB" w:rsidRDefault="00E44D87" w:rsidP="00303DCE">
            <w:r>
              <w:t>Андронова Л.В.</w:t>
            </w:r>
          </w:p>
        </w:tc>
        <w:tc>
          <w:tcPr>
            <w:tcW w:w="575" w:type="pct"/>
          </w:tcPr>
          <w:p w:rsidR="00E44D87" w:rsidRPr="008F0007" w:rsidRDefault="00E44D87" w:rsidP="00303DCE">
            <w:r w:rsidRPr="00C23595">
              <w:rPr>
                <w:sz w:val="24"/>
                <w:szCs w:val="24"/>
              </w:rPr>
              <w:t>Связный текст</w:t>
            </w:r>
          </w:p>
        </w:tc>
        <w:tc>
          <w:tcPr>
            <w:tcW w:w="2950" w:type="pct"/>
          </w:tcPr>
          <w:p w:rsidR="00E44D87" w:rsidRDefault="00E44D87" w:rsidP="00303DCE">
            <w:r>
              <w:t xml:space="preserve">1.Посмотреть видеоурок по теме  </w:t>
            </w:r>
            <w:hyperlink r:id="rId4" w:history="1">
              <w:r w:rsidRPr="00BD7548">
                <w:rPr>
                  <w:rStyle w:val="a4"/>
                </w:rPr>
                <w:t>https://yandex.ru/video/preview/?filmId=464492802416887536&amp;reqid=1588733749128134-505707674363805530300113-sas1-7013&amp;suggest_reqid=590933182151211405208826017952676&amp;text=видеоурок+11+класс+русский+язык+связный+текст</w:t>
              </w:r>
            </w:hyperlink>
          </w:p>
          <w:p w:rsidR="00E44D87" w:rsidRDefault="00E44D87" w:rsidP="00303DCE">
            <w:r>
              <w:t xml:space="preserve">2. Выполнить упр. 387 (1 </w:t>
            </w:r>
            <w:proofErr w:type="gramStart"/>
            <w:r>
              <w:t>часть,  с</w:t>
            </w:r>
            <w:proofErr w:type="gramEnd"/>
            <w:r>
              <w:t xml:space="preserve"> заданиями к данной части)</w:t>
            </w:r>
          </w:p>
          <w:p w:rsidR="00E44D87" w:rsidRPr="00A66C21" w:rsidRDefault="00E44D87" w:rsidP="00303DCE">
            <w:r>
              <w:t>3.Работы отправить до 16.00</w:t>
            </w:r>
          </w:p>
        </w:tc>
      </w:tr>
      <w:tr w:rsidR="00F6530E" w:rsidRPr="002B07EB" w:rsidTr="00E44D87">
        <w:tc>
          <w:tcPr>
            <w:tcW w:w="276" w:type="pct"/>
          </w:tcPr>
          <w:p w:rsidR="00F6530E" w:rsidRPr="002B07EB" w:rsidRDefault="00F6530E" w:rsidP="00303DCE">
            <w:r>
              <w:t>07</w:t>
            </w:r>
            <w:r w:rsidRPr="002B07EB">
              <w:t>.0</w:t>
            </w:r>
            <w:r>
              <w:t>5</w:t>
            </w:r>
          </w:p>
        </w:tc>
        <w:tc>
          <w:tcPr>
            <w:tcW w:w="383" w:type="pct"/>
          </w:tcPr>
          <w:p w:rsidR="00F6530E" w:rsidRDefault="00F6530E" w:rsidP="00303DCE">
            <w:r>
              <w:t>МХК</w:t>
            </w:r>
          </w:p>
        </w:tc>
        <w:tc>
          <w:tcPr>
            <w:tcW w:w="288" w:type="pct"/>
          </w:tcPr>
          <w:p w:rsidR="00F6530E" w:rsidRDefault="00F6530E" w:rsidP="00F6530E">
            <w:pPr>
              <w:pStyle w:val="a6"/>
            </w:pPr>
            <w:r>
              <w:t>11</w:t>
            </w:r>
          </w:p>
          <w:p w:rsidR="00F6530E" w:rsidRDefault="00F6530E" w:rsidP="00303DCE"/>
        </w:tc>
        <w:tc>
          <w:tcPr>
            <w:tcW w:w="528" w:type="pct"/>
          </w:tcPr>
          <w:p w:rsidR="00F6530E" w:rsidRDefault="00F6530E" w:rsidP="00303DCE">
            <w:r>
              <w:t>Пахомова Ю.В.</w:t>
            </w:r>
          </w:p>
        </w:tc>
        <w:tc>
          <w:tcPr>
            <w:tcW w:w="575" w:type="pct"/>
          </w:tcPr>
          <w:p w:rsidR="00F6530E" w:rsidRPr="00C23595" w:rsidRDefault="00F6530E" w:rsidP="00303DCE">
            <w:pPr>
              <w:rPr>
                <w:sz w:val="24"/>
                <w:szCs w:val="24"/>
              </w:rPr>
            </w:pPr>
            <w:r>
              <w:t>Музыкальное искусство России</w:t>
            </w:r>
          </w:p>
        </w:tc>
        <w:tc>
          <w:tcPr>
            <w:tcW w:w="2950" w:type="pct"/>
          </w:tcPr>
          <w:p w:rsidR="00F6530E" w:rsidRDefault="00F6530E" w:rsidP="00F6530E">
            <w:pPr>
              <w:pStyle w:val="a6"/>
            </w:pPr>
            <w:proofErr w:type="gramStart"/>
            <w:r>
              <w:t>конспект  -</w:t>
            </w:r>
            <w:proofErr w:type="gramEnd"/>
            <w:r>
              <w:t xml:space="preserve"> в форме -Имена - произведения  </w:t>
            </w:r>
          </w:p>
          <w:p w:rsidR="00F6530E" w:rsidRDefault="00BD029F" w:rsidP="00F6530E">
            <w:pPr>
              <w:pStyle w:val="a6"/>
            </w:pPr>
            <w:hyperlink r:id="rId5" w:history="1">
              <w:r w:rsidR="00F6530E">
                <w:rPr>
                  <w:rStyle w:val="a4"/>
                </w:rPr>
                <w:t>https://www.youtube.com/watch?v=pAcIXjXjT-w</w:t>
              </w:r>
            </w:hyperlink>
          </w:p>
          <w:p w:rsidR="00F6530E" w:rsidRDefault="00F6530E" w:rsidP="00F6530E">
            <w:pPr>
              <w:pStyle w:val="a6"/>
            </w:pPr>
            <w:r>
              <w:t xml:space="preserve">творческий проект в рамках темы </w:t>
            </w:r>
          </w:p>
          <w:p w:rsidR="00F6530E" w:rsidRDefault="006057D7" w:rsidP="00303DCE">
            <w:r>
              <w:t>срок сдачи - 13.05</w:t>
            </w:r>
          </w:p>
        </w:tc>
      </w:tr>
      <w:tr w:rsidR="00247F02" w:rsidRPr="002B07EB" w:rsidTr="00E44D87">
        <w:tc>
          <w:tcPr>
            <w:tcW w:w="276" w:type="pct"/>
          </w:tcPr>
          <w:p w:rsidR="00247F02" w:rsidRPr="002B07EB" w:rsidRDefault="00247F02" w:rsidP="00303DCE">
            <w:r>
              <w:t>07.05</w:t>
            </w:r>
          </w:p>
        </w:tc>
        <w:tc>
          <w:tcPr>
            <w:tcW w:w="383" w:type="pct"/>
          </w:tcPr>
          <w:p w:rsidR="00247F02" w:rsidRPr="002B07EB" w:rsidRDefault="00247F02" w:rsidP="00303DCE">
            <w:r>
              <w:t>Английский</w:t>
            </w:r>
          </w:p>
        </w:tc>
        <w:tc>
          <w:tcPr>
            <w:tcW w:w="288" w:type="pct"/>
          </w:tcPr>
          <w:p w:rsidR="00247F02" w:rsidRPr="002B07EB" w:rsidRDefault="00247F02" w:rsidP="00303DCE">
            <w:r>
              <w:t>11</w:t>
            </w:r>
          </w:p>
        </w:tc>
        <w:tc>
          <w:tcPr>
            <w:tcW w:w="528" w:type="pct"/>
          </w:tcPr>
          <w:p w:rsidR="00247F02" w:rsidRPr="002B07EB" w:rsidRDefault="00247F02" w:rsidP="00303DCE">
            <w:r>
              <w:t>Фёдорова Г.В.</w:t>
            </w:r>
          </w:p>
        </w:tc>
        <w:tc>
          <w:tcPr>
            <w:tcW w:w="575" w:type="pct"/>
          </w:tcPr>
          <w:p w:rsidR="00247F02" w:rsidRPr="008F0007" w:rsidRDefault="00247F02" w:rsidP="00303DCE">
            <w:r w:rsidRPr="003C2100">
              <w:rPr>
                <w:sz w:val="24"/>
                <w:szCs w:val="24"/>
              </w:rPr>
              <w:t>Объявления о вакансиях.</w:t>
            </w:r>
          </w:p>
        </w:tc>
        <w:tc>
          <w:tcPr>
            <w:tcW w:w="2950" w:type="pct"/>
          </w:tcPr>
          <w:p w:rsidR="00247F02" w:rsidRDefault="00247F02" w:rsidP="00303DCE">
            <w:r w:rsidRPr="002B07EB">
              <w:t>1.</w:t>
            </w:r>
            <w:proofErr w:type="gramStart"/>
            <w:r>
              <w:t>Продолжаем  тему</w:t>
            </w:r>
            <w:proofErr w:type="gramEnd"/>
            <w:r>
              <w:t xml:space="preserve"> «Достойная работа после окончания школы».</w:t>
            </w:r>
          </w:p>
          <w:p w:rsidR="00247F02" w:rsidRDefault="00247F02" w:rsidP="00303DCE">
            <w:r>
              <w:t xml:space="preserve"> 2. Работаем по теме сегодняшнего урока «</w:t>
            </w:r>
            <w:r w:rsidRPr="003C2100">
              <w:rPr>
                <w:sz w:val="24"/>
                <w:szCs w:val="24"/>
              </w:rPr>
              <w:t>Объявления о вакансиях</w:t>
            </w:r>
            <w:r>
              <w:rPr>
                <w:sz w:val="24"/>
                <w:szCs w:val="24"/>
              </w:rPr>
              <w:t>»</w:t>
            </w:r>
            <w:r w:rsidRPr="003C2100">
              <w:rPr>
                <w:sz w:val="24"/>
                <w:szCs w:val="24"/>
              </w:rPr>
              <w:t>.</w:t>
            </w:r>
          </w:p>
          <w:p w:rsidR="00247F02" w:rsidRDefault="00247F02" w:rsidP="00303DCE">
            <w:r>
              <w:t xml:space="preserve"> 3. Чтобы устроиться на хорошую, привлекающую </w:t>
            </w:r>
            <w:proofErr w:type="gramStart"/>
            <w:r>
              <w:t>вас  работу</w:t>
            </w:r>
            <w:proofErr w:type="gramEnd"/>
            <w:r>
              <w:t>, необходимо знать информацию о вакансии (незанятом ещё никем рабочем месте) и предприятии, где эта вакансия есть.</w:t>
            </w:r>
          </w:p>
          <w:p w:rsidR="00247F02" w:rsidRDefault="00247F02" w:rsidP="00303DCE">
            <w:r>
              <w:t xml:space="preserve"> 4. Сегодня вы узнаете, какие специальности требуются в различных компаниях, какие при этом умения требуются от людей, претендующих на эти рабочие места.</w:t>
            </w:r>
          </w:p>
          <w:p w:rsidR="00247F02" w:rsidRDefault="00247F02" w:rsidP="00303DCE">
            <w:r>
              <w:t xml:space="preserve">5. Начнём с </w:t>
            </w:r>
            <w:proofErr w:type="spellStart"/>
            <w:r>
              <w:t>аудирования</w:t>
            </w:r>
            <w:proofErr w:type="spellEnd"/>
            <w:r>
              <w:t>. Вы слушаете аудиофайл упр.9 стр.200 (аудиофайл будет загружен во время урока) и в тетради подбираете к названию компании вакансию, которая там есть.</w:t>
            </w:r>
          </w:p>
          <w:p w:rsidR="00247F02" w:rsidRDefault="00247F02" w:rsidP="00303DCE">
            <w:r>
              <w:t xml:space="preserve">3.Затем выполняете в тетради упр.10 стр.200 (какая компания имеет дело со следующими процессами). </w:t>
            </w:r>
          </w:p>
          <w:p w:rsidR="00247F02" w:rsidRPr="007C486A" w:rsidRDefault="00247F02" w:rsidP="00303DCE">
            <w:r>
              <w:t xml:space="preserve"> 4. Читаете уже конкретно про данные компании в упр.11 стр.200 и </w:t>
            </w:r>
            <w:proofErr w:type="gramStart"/>
            <w:r>
              <w:t xml:space="preserve">пишите  </w:t>
            </w:r>
            <w:r>
              <w:rPr>
                <w:lang w:val="en-US"/>
              </w:rPr>
              <w:t>True</w:t>
            </w:r>
            <w:proofErr w:type="gramEnd"/>
            <w:r w:rsidRPr="007C486A">
              <w:t xml:space="preserve">, </w:t>
            </w:r>
            <w:r>
              <w:rPr>
                <w:lang w:val="en-US"/>
              </w:rPr>
              <w:t>False</w:t>
            </w:r>
            <w:r w:rsidRPr="007C486A">
              <w:t xml:space="preserve"> </w:t>
            </w:r>
            <w:r>
              <w:rPr>
                <w:lang w:val="en-US"/>
              </w:rPr>
              <w:t>or</w:t>
            </w:r>
            <w:r w:rsidRPr="007C486A">
              <w:t xml:space="preserve"> </w:t>
            </w:r>
            <w:r>
              <w:rPr>
                <w:lang w:val="en-US"/>
              </w:rPr>
              <w:t>Not</w:t>
            </w:r>
            <w:r w:rsidRPr="007C486A">
              <w:t xml:space="preserve"> </w:t>
            </w:r>
            <w:r>
              <w:rPr>
                <w:lang w:val="en-US"/>
              </w:rPr>
              <w:t>Stated</w:t>
            </w:r>
            <w:r>
              <w:t xml:space="preserve"> по утверждениям данного задания (цифра – буква).</w:t>
            </w:r>
            <w:r w:rsidRPr="007C486A">
              <w:t xml:space="preserve"> </w:t>
            </w:r>
          </w:p>
          <w:p w:rsidR="00247F02" w:rsidRPr="002B07EB" w:rsidRDefault="00247F02" w:rsidP="00303DCE">
            <w:r>
              <w:t>5.Д.з. Доделать упр.11 стр.200.</w:t>
            </w:r>
            <w:r>
              <w:tab/>
            </w:r>
            <w:r>
              <w:tab/>
            </w:r>
          </w:p>
        </w:tc>
      </w:tr>
      <w:tr w:rsidR="00606601" w:rsidRPr="002B07EB" w:rsidTr="00E44D87">
        <w:tc>
          <w:tcPr>
            <w:tcW w:w="276" w:type="pct"/>
          </w:tcPr>
          <w:p w:rsidR="00606601" w:rsidRPr="002B07EB" w:rsidRDefault="00606601" w:rsidP="00606601">
            <w:r>
              <w:t>07.05</w:t>
            </w:r>
          </w:p>
        </w:tc>
        <w:tc>
          <w:tcPr>
            <w:tcW w:w="383" w:type="pct"/>
          </w:tcPr>
          <w:p w:rsidR="00606601" w:rsidRPr="002B07EB" w:rsidRDefault="00606601" w:rsidP="00606601">
            <w:r>
              <w:t>Биология</w:t>
            </w:r>
          </w:p>
        </w:tc>
        <w:tc>
          <w:tcPr>
            <w:tcW w:w="288" w:type="pct"/>
          </w:tcPr>
          <w:p w:rsidR="00606601" w:rsidRPr="002B07EB" w:rsidRDefault="00606601" w:rsidP="00606601">
            <w:r>
              <w:t>11</w:t>
            </w:r>
          </w:p>
        </w:tc>
        <w:tc>
          <w:tcPr>
            <w:tcW w:w="528" w:type="pct"/>
          </w:tcPr>
          <w:p w:rsidR="00606601" w:rsidRPr="002B07EB" w:rsidRDefault="00606601" w:rsidP="00606601">
            <w:r>
              <w:t>Панова Т.А.</w:t>
            </w:r>
            <w:r w:rsidRPr="002B07EB">
              <w:t>.</w:t>
            </w:r>
          </w:p>
        </w:tc>
        <w:tc>
          <w:tcPr>
            <w:tcW w:w="575" w:type="pct"/>
          </w:tcPr>
          <w:p w:rsidR="00606601" w:rsidRDefault="00606601" w:rsidP="00606601">
            <w:r>
              <w:t xml:space="preserve">Пищевые цепи, экологические пирамиды. </w:t>
            </w:r>
          </w:p>
          <w:p w:rsidR="00606601" w:rsidRPr="008F0007" w:rsidRDefault="00606601" w:rsidP="00606601"/>
          <w:p w:rsidR="00606601" w:rsidRPr="008F0007" w:rsidRDefault="00606601" w:rsidP="00606601"/>
        </w:tc>
        <w:tc>
          <w:tcPr>
            <w:tcW w:w="2950" w:type="pct"/>
          </w:tcPr>
          <w:p w:rsidR="00606601" w:rsidRPr="002B07EB" w:rsidRDefault="00606601" w:rsidP="00606601">
            <w:r>
              <w:t xml:space="preserve">Параграфы 84 и 85. Продолжаем формировать понятие о пищевых цепях; познакомимся с разными видами пищевых цепей; узнаем сущность такого биологического процесса, как круговорот веществ и превращение энергии в экосистемах и биосфере; сформируем понятие – экологические пирамиды. Выполним задание в </w:t>
            </w:r>
            <w:proofErr w:type="spellStart"/>
            <w:r>
              <w:t>яклассе</w:t>
            </w:r>
            <w:proofErr w:type="spellEnd"/>
            <w:r>
              <w:t xml:space="preserve">.          </w:t>
            </w:r>
          </w:p>
        </w:tc>
      </w:tr>
      <w:tr w:rsidR="00BD029F" w:rsidRPr="002B07EB" w:rsidTr="00E44D87">
        <w:tc>
          <w:tcPr>
            <w:tcW w:w="276" w:type="pct"/>
          </w:tcPr>
          <w:p w:rsidR="00BD029F" w:rsidRPr="00BD029F" w:rsidRDefault="00BD029F" w:rsidP="00BD029F">
            <w:pPr>
              <w:rPr>
                <w:sz w:val="24"/>
                <w:szCs w:val="24"/>
              </w:rPr>
            </w:pPr>
            <w:r w:rsidRPr="00BD029F">
              <w:rPr>
                <w:rFonts w:eastAsia="Times New Roman"/>
                <w:sz w:val="24"/>
                <w:szCs w:val="24"/>
              </w:rPr>
              <w:t>07.05</w:t>
            </w:r>
          </w:p>
        </w:tc>
        <w:tc>
          <w:tcPr>
            <w:tcW w:w="383" w:type="pct"/>
          </w:tcPr>
          <w:p w:rsidR="00BD029F" w:rsidRPr="00B1581A" w:rsidRDefault="00BD029F" w:rsidP="00BD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одготовка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lastRenderedPageBreak/>
              <w:t>ЕГЭ (база)</w:t>
            </w:r>
          </w:p>
        </w:tc>
        <w:tc>
          <w:tcPr>
            <w:tcW w:w="288" w:type="pct"/>
          </w:tcPr>
          <w:p w:rsidR="00BD029F" w:rsidRPr="00B1581A" w:rsidRDefault="00BD029F" w:rsidP="00BD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28" w:type="pct"/>
          </w:tcPr>
          <w:p w:rsidR="00BD029F" w:rsidRPr="00B1581A" w:rsidRDefault="00BD029F" w:rsidP="00BD029F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575" w:type="pct"/>
          </w:tcPr>
          <w:p w:rsidR="00BD029F" w:rsidRPr="00F807DE" w:rsidRDefault="00BD029F" w:rsidP="00BD029F">
            <w:pPr>
              <w:rPr>
                <w:sz w:val="24"/>
                <w:szCs w:val="24"/>
              </w:rPr>
            </w:pPr>
            <w:r w:rsidRPr="00F807DE">
              <w:rPr>
                <w:sz w:val="24"/>
                <w:szCs w:val="24"/>
              </w:rPr>
              <w:t xml:space="preserve">повторение темы </w:t>
            </w:r>
          </w:p>
        </w:tc>
        <w:tc>
          <w:tcPr>
            <w:tcW w:w="2950" w:type="pct"/>
          </w:tcPr>
          <w:p w:rsidR="00BD029F" w:rsidRPr="00F807DE" w:rsidRDefault="00BD029F" w:rsidP="00BD029F">
            <w:pPr>
              <w:rPr>
                <w:sz w:val="24"/>
              </w:rPr>
            </w:pPr>
            <w:r w:rsidRPr="00F807DE">
              <w:rPr>
                <w:sz w:val="24"/>
              </w:rPr>
              <w:t>Решение всех видов уравнений.</w:t>
            </w:r>
            <w:r>
              <w:rPr>
                <w:sz w:val="24"/>
              </w:rPr>
              <w:t xml:space="preserve"> </w:t>
            </w:r>
            <w:r w:rsidRPr="00F807DE">
              <w:rPr>
                <w:sz w:val="24"/>
              </w:rPr>
              <w:t xml:space="preserve"> Повторить: решение иррациональных, логарифмических, квадратных, показательных, формулы простейших тригонометриче</w:t>
            </w:r>
            <w:r w:rsidRPr="00F807DE">
              <w:rPr>
                <w:sz w:val="24"/>
              </w:rPr>
              <w:lastRenderedPageBreak/>
              <w:t xml:space="preserve">ских уравнений </w:t>
            </w:r>
          </w:p>
          <w:p w:rsidR="00BD029F" w:rsidRDefault="00BD029F" w:rsidP="00BD029F">
            <w:pPr>
              <w:rPr>
                <w:sz w:val="24"/>
              </w:rPr>
            </w:pPr>
            <w:r w:rsidRPr="00F807DE">
              <w:rPr>
                <w:sz w:val="24"/>
              </w:rPr>
              <w:t xml:space="preserve">  Уравнения будут отправлены в группу.</w:t>
            </w:r>
          </w:p>
          <w:p w:rsidR="00BD029F" w:rsidRPr="00F807DE" w:rsidRDefault="00BD029F" w:rsidP="00BD029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D029F" w:rsidRPr="002B07EB" w:rsidTr="00E44D87">
        <w:tc>
          <w:tcPr>
            <w:tcW w:w="276" w:type="pct"/>
          </w:tcPr>
          <w:p w:rsidR="00BD029F" w:rsidRPr="00BD029F" w:rsidRDefault="00BD029F" w:rsidP="00BD029F">
            <w:pPr>
              <w:rPr>
                <w:rFonts w:eastAsia="Times New Roman"/>
                <w:sz w:val="24"/>
                <w:szCs w:val="24"/>
              </w:rPr>
            </w:pPr>
            <w:r w:rsidRPr="00BD029F">
              <w:rPr>
                <w:rFonts w:eastAsia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383" w:type="pct"/>
          </w:tcPr>
          <w:p w:rsidR="00BD029F" w:rsidRPr="00B1581A" w:rsidRDefault="00BD029F" w:rsidP="00BD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изика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" w:type="pct"/>
          </w:tcPr>
          <w:p w:rsidR="00BD029F" w:rsidRDefault="00BD029F" w:rsidP="00BD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8" w:type="pct"/>
          </w:tcPr>
          <w:p w:rsidR="00BD029F" w:rsidRPr="00B1581A" w:rsidRDefault="00BD029F" w:rsidP="00BD029F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575" w:type="pct"/>
          </w:tcPr>
          <w:p w:rsidR="00BD029F" w:rsidRPr="00F807DE" w:rsidRDefault="00BD029F" w:rsidP="00BD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деления ядер урана. Биологическое действие радиоактивных излучений.</w:t>
            </w:r>
          </w:p>
        </w:tc>
        <w:tc>
          <w:tcPr>
            <w:tcW w:w="2950" w:type="pct"/>
          </w:tcPr>
          <w:p w:rsidR="00BD029F" w:rsidRDefault="00BD029F" w:rsidP="00BD02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 ответить на вопросы в конце параграфов §50, §51,</w:t>
            </w:r>
          </w:p>
          <w:p w:rsidR="00BD029F" w:rsidRDefault="00BD029F" w:rsidP="00BD029F">
            <w:pPr>
              <w:rPr>
                <w:rFonts w:eastAsia="Times New Roman"/>
                <w:sz w:val="24"/>
                <w:szCs w:val="24"/>
              </w:rPr>
            </w:pPr>
          </w:p>
          <w:p w:rsidR="00BD029F" w:rsidRPr="00B1581A" w:rsidRDefault="00BD029F" w:rsidP="00BD029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D029F" w:rsidRPr="002B07EB" w:rsidTr="00E44D87">
        <w:tc>
          <w:tcPr>
            <w:tcW w:w="276" w:type="pct"/>
          </w:tcPr>
          <w:p w:rsidR="00BD029F" w:rsidRPr="00BD029F" w:rsidRDefault="00BD029F" w:rsidP="00BD029F">
            <w:pPr>
              <w:rPr>
                <w:rFonts w:eastAsia="Times New Roman"/>
                <w:sz w:val="24"/>
                <w:szCs w:val="24"/>
              </w:rPr>
            </w:pPr>
            <w:r w:rsidRPr="00BD029F">
              <w:rPr>
                <w:rFonts w:eastAsia="Times New Roman"/>
                <w:sz w:val="24"/>
                <w:szCs w:val="24"/>
              </w:rPr>
              <w:t>07.05</w:t>
            </w:r>
          </w:p>
        </w:tc>
        <w:tc>
          <w:tcPr>
            <w:tcW w:w="383" w:type="pct"/>
          </w:tcPr>
          <w:p w:rsidR="00BD029F" w:rsidRPr="00B1581A" w:rsidRDefault="00BD029F" w:rsidP="00BD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изика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" w:type="pct"/>
          </w:tcPr>
          <w:p w:rsidR="00BD029F" w:rsidRDefault="00BD029F" w:rsidP="00BD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8" w:type="pct"/>
          </w:tcPr>
          <w:p w:rsidR="00BD029F" w:rsidRPr="00B1581A" w:rsidRDefault="00BD029F" w:rsidP="00BD029F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575" w:type="pct"/>
          </w:tcPr>
          <w:p w:rsidR="00BD029F" w:rsidRPr="00F807DE" w:rsidRDefault="00BD029F" w:rsidP="00BD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частицы. Фундаментальные взаимодействия</w:t>
            </w:r>
          </w:p>
        </w:tc>
        <w:tc>
          <w:tcPr>
            <w:tcW w:w="2950" w:type="pct"/>
          </w:tcPr>
          <w:p w:rsidR="00BD029F" w:rsidRDefault="00BD029F" w:rsidP="00BD02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письменно ответить на вопросы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конце  §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52,</w:t>
            </w:r>
          </w:p>
          <w:p w:rsidR="00BD029F" w:rsidRPr="00B1581A" w:rsidRDefault="00BD029F" w:rsidP="00BD02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выполнить  упражнение  38, заполнить таблицу</w:t>
            </w:r>
          </w:p>
        </w:tc>
      </w:tr>
    </w:tbl>
    <w:p w:rsidR="00E44D87" w:rsidRDefault="00E44D87"/>
    <w:sectPr w:rsidR="00E44D87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2C39"/>
    <w:rsid w:val="001E60EF"/>
    <w:rsid w:val="00247F02"/>
    <w:rsid w:val="002D1E2B"/>
    <w:rsid w:val="00312EDF"/>
    <w:rsid w:val="00342C39"/>
    <w:rsid w:val="0044333C"/>
    <w:rsid w:val="006057D7"/>
    <w:rsid w:val="00606601"/>
    <w:rsid w:val="006F5999"/>
    <w:rsid w:val="007002AC"/>
    <w:rsid w:val="0071392F"/>
    <w:rsid w:val="007C3783"/>
    <w:rsid w:val="007E1504"/>
    <w:rsid w:val="008624DB"/>
    <w:rsid w:val="0099486E"/>
    <w:rsid w:val="00A25728"/>
    <w:rsid w:val="00A53BF8"/>
    <w:rsid w:val="00A66C21"/>
    <w:rsid w:val="00B52584"/>
    <w:rsid w:val="00B7751D"/>
    <w:rsid w:val="00BD029F"/>
    <w:rsid w:val="00C05898"/>
    <w:rsid w:val="00DB0D35"/>
    <w:rsid w:val="00E44D87"/>
    <w:rsid w:val="00F26513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095A"/>
  <w15:docId w15:val="{B11F0BD0-68E7-4474-B186-1D05F9C3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F65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AcIXjXjT-w" TargetMode="External"/><Relationship Id="rId4" Type="http://schemas.openxmlformats.org/officeDocument/2006/relationships/hyperlink" Target="https://yandex.ru/video/preview/?filmId=464492802416887536&amp;reqid=1588733749128134-505707674363805530300113-sas1-7013&amp;suggest_reqid=590933182151211405208826017952676&amp;text=&#1074;&#1080;&#1076;&#1077;&#1086;&#1091;&#1088;&#1086;&#1082;+11+&#1082;&#1083;&#1072;&#1089;&#1089;+&#1088;&#1091;&#1089;&#1089;&#1082;&#1080;&#1081;+&#1103;&#1079;&#1099;&#1082;+&#1089;&#1074;&#1103;&#1079;&#1085;&#1099;&#1081;+&#1090;&#1077;&#1082;&#1089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Татьяна</cp:lastModifiedBy>
  <cp:revision>5</cp:revision>
  <dcterms:created xsi:type="dcterms:W3CDTF">2020-05-06T12:17:00Z</dcterms:created>
  <dcterms:modified xsi:type="dcterms:W3CDTF">2020-05-06T12:56:00Z</dcterms:modified>
</cp:coreProperties>
</file>