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48" w:rsidRPr="00DC0332" w:rsidRDefault="00F60B48" w:rsidP="00F60B48">
      <w:pPr>
        <w:jc w:val="right"/>
        <w:rPr>
          <w:b/>
          <w:color w:val="008000"/>
          <w:szCs w:val="28"/>
        </w:rPr>
      </w:pPr>
      <w:r w:rsidRPr="00DC0332">
        <w:rPr>
          <w:bCs/>
          <w:iCs/>
          <w:sz w:val="22"/>
        </w:rPr>
        <w:t xml:space="preserve">  Утверждаю:</w:t>
      </w:r>
    </w:p>
    <w:p w:rsidR="00F60B48" w:rsidRPr="00DC0332" w:rsidRDefault="00F60B48" w:rsidP="00F60B48">
      <w:pPr>
        <w:autoSpaceDE w:val="0"/>
        <w:autoSpaceDN w:val="0"/>
        <w:adjustRightInd w:val="0"/>
        <w:jc w:val="right"/>
        <w:rPr>
          <w:bCs/>
          <w:iCs/>
          <w:sz w:val="22"/>
        </w:rPr>
      </w:pPr>
      <w:r w:rsidRPr="00DC0332">
        <w:rPr>
          <w:bCs/>
          <w:iCs/>
          <w:sz w:val="22"/>
        </w:rPr>
        <w:t xml:space="preserve">                                                                                                                                 Директор школы</w:t>
      </w:r>
    </w:p>
    <w:p w:rsidR="00F60B48" w:rsidRPr="00DC0332" w:rsidRDefault="00F60B48" w:rsidP="00F60B48">
      <w:pPr>
        <w:autoSpaceDE w:val="0"/>
        <w:autoSpaceDN w:val="0"/>
        <w:adjustRightInd w:val="0"/>
        <w:jc w:val="right"/>
        <w:rPr>
          <w:bCs/>
          <w:iCs/>
          <w:sz w:val="22"/>
        </w:rPr>
      </w:pPr>
      <w:r w:rsidRPr="00DC0332">
        <w:rPr>
          <w:bCs/>
          <w:iCs/>
          <w:sz w:val="22"/>
        </w:rPr>
        <w:t xml:space="preserve">                                                                                                          МОУ ИРМО</w:t>
      </w:r>
      <w:proofErr w:type="gramStart"/>
      <w:r w:rsidRPr="00DC0332">
        <w:rPr>
          <w:bCs/>
          <w:iCs/>
          <w:sz w:val="22"/>
        </w:rPr>
        <w:t>«Л</w:t>
      </w:r>
      <w:proofErr w:type="gramEnd"/>
      <w:r w:rsidRPr="00DC0332">
        <w:rPr>
          <w:bCs/>
          <w:iCs/>
          <w:sz w:val="22"/>
        </w:rPr>
        <w:t>иствянская СОШ»</w:t>
      </w:r>
    </w:p>
    <w:p w:rsidR="00F60B48" w:rsidRPr="00DC0332" w:rsidRDefault="00F60B48" w:rsidP="00F60B48">
      <w:pPr>
        <w:autoSpaceDE w:val="0"/>
        <w:autoSpaceDN w:val="0"/>
        <w:adjustRightInd w:val="0"/>
        <w:jc w:val="right"/>
        <w:rPr>
          <w:bCs/>
          <w:iCs/>
          <w:sz w:val="22"/>
        </w:rPr>
      </w:pPr>
      <w:r w:rsidRPr="00DC0332">
        <w:rPr>
          <w:bCs/>
          <w:iCs/>
          <w:sz w:val="22"/>
        </w:rPr>
        <w:t xml:space="preserve">                                                                                                          </w:t>
      </w:r>
      <w:proofErr w:type="spellStart"/>
      <w:r w:rsidRPr="00DC0332">
        <w:rPr>
          <w:bCs/>
          <w:iCs/>
          <w:sz w:val="22"/>
        </w:rPr>
        <w:t>__________</w:t>
      </w:r>
      <w:r>
        <w:rPr>
          <w:bCs/>
          <w:iCs/>
          <w:sz w:val="22"/>
        </w:rPr>
        <w:t>А.В.Евстафьева</w:t>
      </w:r>
      <w:proofErr w:type="spellEnd"/>
    </w:p>
    <w:p w:rsidR="00F60B48" w:rsidRPr="00DC0332" w:rsidRDefault="00F60B48" w:rsidP="00F60B48">
      <w:pPr>
        <w:autoSpaceDE w:val="0"/>
        <w:autoSpaceDN w:val="0"/>
        <w:adjustRightInd w:val="0"/>
        <w:jc w:val="center"/>
        <w:rPr>
          <w:bCs/>
          <w:iCs/>
          <w:sz w:val="22"/>
        </w:rPr>
      </w:pPr>
      <w:r w:rsidRPr="00DC0332">
        <w:rPr>
          <w:bCs/>
          <w:iCs/>
          <w:sz w:val="22"/>
        </w:rPr>
        <w:t xml:space="preserve">                                                                                                 </w:t>
      </w:r>
    </w:p>
    <w:p w:rsidR="00F60B48" w:rsidRPr="00DC0332" w:rsidRDefault="00F60B48" w:rsidP="00F60B48">
      <w:pPr>
        <w:autoSpaceDE w:val="0"/>
        <w:autoSpaceDN w:val="0"/>
        <w:adjustRightInd w:val="0"/>
        <w:jc w:val="right"/>
        <w:rPr>
          <w:bCs/>
          <w:iCs/>
          <w:sz w:val="22"/>
        </w:rPr>
      </w:pPr>
      <w:r w:rsidRPr="00DC0332">
        <w:rPr>
          <w:bCs/>
          <w:iCs/>
          <w:sz w:val="22"/>
        </w:rPr>
        <w:t xml:space="preserve">                                                                                                  </w:t>
      </w:r>
      <w:r>
        <w:rPr>
          <w:bCs/>
          <w:iCs/>
          <w:sz w:val="22"/>
        </w:rPr>
        <w:t>«30 » мая 2018</w:t>
      </w:r>
      <w:r w:rsidRPr="00DC0332">
        <w:rPr>
          <w:bCs/>
          <w:iCs/>
          <w:sz w:val="22"/>
        </w:rPr>
        <w:t xml:space="preserve">г.               </w:t>
      </w:r>
    </w:p>
    <w:p w:rsidR="00F60B48" w:rsidRDefault="00F60B48" w:rsidP="00F60B48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F60B48" w:rsidRPr="00362E71" w:rsidRDefault="00F60B48" w:rsidP="00F60B48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362E71">
        <w:rPr>
          <w:b/>
          <w:bCs/>
          <w:i/>
          <w:iCs/>
          <w:sz w:val="28"/>
          <w:szCs w:val="28"/>
        </w:rPr>
        <w:t>ПОЛОЖЕНИЕ</w:t>
      </w:r>
    </w:p>
    <w:p w:rsidR="00F60B48" w:rsidRDefault="00F60B48" w:rsidP="00F60B4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летнем оздоровительном лагере </w:t>
      </w:r>
    </w:p>
    <w:p w:rsidR="00F60B48" w:rsidRDefault="00F60B48" w:rsidP="00F60B4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дневным пребыванием детей и подростков</w:t>
      </w:r>
    </w:p>
    <w:p w:rsidR="00F60B48" w:rsidRPr="00362E71" w:rsidRDefault="00F60B48" w:rsidP="00F60B4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базе</w:t>
      </w:r>
      <w:r w:rsidRPr="00362E71">
        <w:rPr>
          <w:b/>
          <w:bCs/>
          <w:sz w:val="28"/>
          <w:szCs w:val="28"/>
        </w:rPr>
        <w:t xml:space="preserve"> МОУ </w:t>
      </w:r>
      <w:r>
        <w:rPr>
          <w:b/>
          <w:bCs/>
          <w:sz w:val="28"/>
          <w:szCs w:val="28"/>
        </w:rPr>
        <w:t xml:space="preserve">ИРМО «Листвянская </w:t>
      </w:r>
      <w:r w:rsidRPr="00362E71">
        <w:rPr>
          <w:b/>
          <w:bCs/>
          <w:sz w:val="28"/>
          <w:szCs w:val="28"/>
        </w:rPr>
        <w:t>СОШ</w:t>
      </w:r>
      <w:r>
        <w:rPr>
          <w:b/>
          <w:bCs/>
          <w:noProof/>
          <w:sz w:val="28"/>
          <w:szCs w:val="28"/>
        </w:rPr>
        <w:t>»</w:t>
      </w:r>
    </w:p>
    <w:p w:rsidR="00F60B48" w:rsidRPr="00D45FBC" w:rsidRDefault="00F60B48" w:rsidP="00F60B48">
      <w:pPr>
        <w:autoSpaceDE w:val="0"/>
        <w:autoSpaceDN w:val="0"/>
        <w:adjustRightInd w:val="0"/>
        <w:spacing w:before="340" w:line="276" w:lineRule="auto"/>
        <w:jc w:val="center"/>
        <w:rPr>
          <w:b/>
          <w:bCs/>
          <w:i/>
          <w:iCs/>
        </w:rPr>
      </w:pPr>
      <w:r w:rsidRPr="00D45FBC">
        <w:rPr>
          <w:b/>
          <w:bCs/>
          <w:noProof/>
        </w:rPr>
        <w:t>1.</w:t>
      </w:r>
      <w:r w:rsidRPr="00D45FBC">
        <w:rPr>
          <w:b/>
          <w:bCs/>
        </w:rPr>
        <w:t xml:space="preserve"> </w:t>
      </w:r>
      <w:r w:rsidRPr="00D45FBC">
        <w:rPr>
          <w:b/>
          <w:bCs/>
          <w:i/>
          <w:iCs/>
          <w:sz w:val="28"/>
          <w:szCs w:val="28"/>
        </w:rPr>
        <w:t>Общие положения.</w:t>
      </w:r>
    </w:p>
    <w:p w:rsidR="00F60B48" w:rsidRPr="00D45FBC" w:rsidRDefault="00F60B48" w:rsidP="00F60B48">
      <w:pPr>
        <w:autoSpaceDE w:val="0"/>
        <w:autoSpaceDN w:val="0"/>
        <w:adjustRightInd w:val="0"/>
        <w:spacing w:line="276" w:lineRule="auto"/>
        <w:ind w:left="680" w:hanging="680"/>
        <w:jc w:val="both"/>
      </w:pPr>
      <w:r w:rsidRPr="00D45FBC">
        <w:rPr>
          <w:noProof/>
        </w:rPr>
        <w:t>1.1.</w:t>
      </w:r>
      <w:r w:rsidRPr="00D45FBC">
        <w:t xml:space="preserve">    Лагерь с дневным пребыванием детей и подростков является структурным подразд</w:t>
      </w:r>
      <w:r w:rsidRPr="00D45FBC">
        <w:t>е</w:t>
      </w:r>
      <w:r w:rsidRPr="00D45FBC">
        <w:t>лением школы, организуемым для учащихся в возрасте от</w:t>
      </w:r>
      <w:r w:rsidRPr="00D45FBC">
        <w:rPr>
          <w:noProof/>
        </w:rPr>
        <w:t xml:space="preserve"> 6</w:t>
      </w:r>
      <w:r w:rsidRPr="00D45FBC">
        <w:t xml:space="preserve"> до</w:t>
      </w:r>
      <w:r>
        <w:rPr>
          <w:noProof/>
        </w:rPr>
        <w:t xml:space="preserve"> 14</w:t>
      </w:r>
      <w:r w:rsidRPr="00D45FBC">
        <w:t xml:space="preserve"> лет.</w:t>
      </w:r>
    </w:p>
    <w:p w:rsidR="00F60B48" w:rsidRPr="00D45FBC" w:rsidRDefault="00F60B48" w:rsidP="00F60B48">
      <w:pPr>
        <w:autoSpaceDE w:val="0"/>
        <w:autoSpaceDN w:val="0"/>
        <w:adjustRightInd w:val="0"/>
        <w:spacing w:line="276" w:lineRule="auto"/>
        <w:ind w:left="680" w:hanging="680"/>
        <w:jc w:val="both"/>
      </w:pPr>
      <w:r w:rsidRPr="00D45FBC">
        <w:rPr>
          <w:noProof/>
        </w:rPr>
        <w:t>1.2.</w:t>
      </w:r>
      <w:r w:rsidRPr="00D45FBC">
        <w:t xml:space="preserve">    Лагерь с дневным пребыванием детей и подростков  функционирует в период летних каникул</w:t>
      </w:r>
      <w:proofErr w:type="gramStart"/>
      <w:r w:rsidRPr="00D45FBC">
        <w:t>.(</w:t>
      </w:r>
      <w:proofErr w:type="gramEnd"/>
      <w:r w:rsidRPr="00D45FBC">
        <w:t xml:space="preserve"> июнь)</w:t>
      </w:r>
    </w:p>
    <w:p w:rsidR="00F60B48" w:rsidRPr="00D45FBC" w:rsidRDefault="00F60B48" w:rsidP="00F60B48">
      <w:pPr>
        <w:autoSpaceDE w:val="0"/>
        <w:autoSpaceDN w:val="0"/>
        <w:adjustRightInd w:val="0"/>
        <w:spacing w:line="276" w:lineRule="auto"/>
        <w:ind w:left="680" w:hanging="680"/>
        <w:jc w:val="both"/>
      </w:pPr>
      <w:r w:rsidRPr="00D45FBC">
        <w:rPr>
          <w:noProof/>
        </w:rPr>
        <w:t>1.3.</w:t>
      </w:r>
      <w:r w:rsidRPr="00D45FBC">
        <w:t xml:space="preserve">   Лагерь с дневным пребыванием детей и подростков организуется в целях создания у</w:t>
      </w:r>
      <w:r w:rsidRPr="00D45FBC">
        <w:t>с</w:t>
      </w:r>
      <w:r w:rsidRPr="00D45FBC">
        <w:t>ловий для укрепления здоровья детей и физической культуры; реализации профила</w:t>
      </w:r>
      <w:r w:rsidRPr="00D45FBC">
        <w:t>к</w:t>
      </w:r>
      <w:r w:rsidRPr="00D45FBC">
        <w:t>тических, спортивных, образовательных, культурно</w:t>
      </w:r>
      <w:r w:rsidRPr="00D45FBC">
        <w:rPr>
          <w:noProof/>
        </w:rPr>
        <w:t xml:space="preserve"> -</w:t>
      </w:r>
      <w:r w:rsidRPr="00D45FBC">
        <w:t xml:space="preserve"> </w:t>
      </w:r>
      <w:proofErr w:type="spellStart"/>
      <w:r w:rsidRPr="00D45FBC">
        <w:t>досуговых</w:t>
      </w:r>
      <w:proofErr w:type="spellEnd"/>
      <w:r w:rsidRPr="00D45FBC">
        <w:t xml:space="preserve"> программ и услуг, обес</w:t>
      </w:r>
      <w:r w:rsidRPr="00D45FBC">
        <w:softHyphen/>
        <w:t>печивающих восстановление сил, творческую самореализацию,  нравственное,  гражданское,  патриотическое,  экологическое воспитание детей.</w:t>
      </w:r>
    </w:p>
    <w:p w:rsidR="00F60B48" w:rsidRPr="00D45FBC" w:rsidRDefault="00F60B48" w:rsidP="00F60B48">
      <w:pPr>
        <w:autoSpaceDE w:val="0"/>
        <w:autoSpaceDN w:val="0"/>
        <w:adjustRightInd w:val="0"/>
        <w:spacing w:line="276" w:lineRule="auto"/>
        <w:ind w:left="680" w:hanging="680"/>
        <w:jc w:val="both"/>
      </w:pPr>
      <w:r w:rsidRPr="00D45FBC">
        <w:rPr>
          <w:noProof/>
        </w:rPr>
        <w:t>1.4.</w:t>
      </w:r>
      <w:r w:rsidRPr="00D45FBC">
        <w:t xml:space="preserve">   В своей деятельности лагерь руководствуется Законом РФ «Об образовании», насто</w:t>
      </w:r>
      <w:r w:rsidRPr="00D45FBC">
        <w:t>я</w:t>
      </w:r>
      <w:r w:rsidRPr="00D45FBC">
        <w:t>щим Положением и Уставом школы.</w:t>
      </w:r>
    </w:p>
    <w:p w:rsidR="00F60B48" w:rsidRPr="00D45FBC" w:rsidRDefault="00F60B48" w:rsidP="00F60B48">
      <w:pPr>
        <w:autoSpaceDE w:val="0"/>
        <w:autoSpaceDN w:val="0"/>
        <w:adjustRightInd w:val="0"/>
        <w:spacing w:before="120" w:line="276" w:lineRule="auto"/>
        <w:jc w:val="center"/>
        <w:rPr>
          <w:b/>
          <w:bCs/>
          <w:i/>
          <w:iCs/>
          <w:noProof/>
          <w:sz w:val="28"/>
          <w:szCs w:val="28"/>
        </w:rPr>
      </w:pPr>
      <w:r w:rsidRPr="00D45FBC">
        <w:rPr>
          <w:b/>
          <w:bCs/>
          <w:i/>
          <w:iCs/>
          <w:noProof/>
          <w:sz w:val="28"/>
          <w:szCs w:val="28"/>
        </w:rPr>
        <w:t>2.</w:t>
      </w:r>
      <w:r w:rsidRPr="00D45FBC">
        <w:rPr>
          <w:b/>
          <w:bCs/>
          <w:i/>
          <w:iCs/>
          <w:sz w:val="28"/>
          <w:szCs w:val="28"/>
        </w:rPr>
        <w:t xml:space="preserve"> Организация и основы деятельности  лагеря </w:t>
      </w:r>
    </w:p>
    <w:p w:rsidR="00F60B48" w:rsidRPr="00D45FBC" w:rsidRDefault="00F60B48" w:rsidP="00F60B48">
      <w:pPr>
        <w:autoSpaceDE w:val="0"/>
        <w:autoSpaceDN w:val="0"/>
        <w:adjustRightInd w:val="0"/>
        <w:spacing w:before="120" w:line="276" w:lineRule="auto"/>
        <w:ind w:left="720" w:hanging="720"/>
        <w:jc w:val="both"/>
      </w:pPr>
      <w:r w:rsidRPr="00D45FBC">
        <w:rPr>
          <w:iCs/>
          <w:noProof/>
        </w:rPr>
        <w:t>2.1</w:t>
      </w:r>
      <w:r w:rsidRPr="00D45FBC">
        <w:t xml:space="preserve">     Лагерь с дневным пребыванием детей и подростков открывается на основании прик</w:t>
      </w:r>
      <w:r w:rsidRPr="00D45FBC">
        <w:t>а</w:t>
      </w:r>
      <w:r w:rsidRPr="00D45FBC">
        <w:t>за директора образовательного учреждения после приема его районной  комиссией.</w:t>
      </w:r>
    </w:p>
    <w:p w:rsidR="00F60B48" w:rsidRPr="00D45FBC" w:rsidRDefault="00F60B48" w:rsidP="00F60B48">
      <w:pPr>
        <w:autoSpaceDE w:val="0"/>
        <w:autoSpaceDN w:val="0"/>
        <w:adjustRightInd w:val="0"/>
        <w:spacing w:line="276" w:lineRule="auto"/>
        <w:ind w:left="700" w:hanging="700"/>
        <w:jc w:val="both"/>
      </w:pPr>
      <w:r w:rsidRPr="00D45FBC">
        <w:rPr>
          <w:noProof/>
        </w:rPr>
        <w:t>2.2.</w:t>
      </w:r>
      <w:r w:rsidRPr="00D45FBC">
        <w:t xml:space="preserve">   Лагерь с дневным пребыванием детей и подростков комплектуется из числа учащихся МОУ ИРМО «Листвянская СОШ»</w:t>
      </w:r>
      <w:proofErr w:type="gramStart"/>
      <w:r w:rsidRPr="00D45FBC">
        <w:rPr>
          <w:noProof/>
        </w:rPr>
        <w:t xml:space="preserve"> </w:t>
      </w:r>
      <w:r w:rsidRPr="00D45FBC">
        <w:t>.</w:t>
      </w:r>
      <w:proofErr w:type="gramEnd"/>
    </w:p>
    <w:p w:rsidR="00F60B48" w:rsidRPr="00D45FBC" w:rsidRDefault="00F60B48" w:rsidP="00F60B48">
      <w:pPr>
        <w:autoSpaceDE w:val="0"/>
        <w:autoSpaceDN w:val="0"/>
        <w:adjustRightInd w:val="0"/>
        <w:spacing w:line="276" w:lineRule="auto"/>
        <w:ind w:left="720" w:hanging="720"/>
        <w:jc w:val="both"/>
      </w:pPr>
      <w:r w:rsidRPr="00D45FBC">
        <w:rPr>
          <w:noProof/>
        </w:rPr>
        <w:t>2.3.</w:t>
      </w:r>
      <w:r w:rsidRPr="00D45FBC">
        <w:t xml:space="preserve">   Продолжительность пребывания детей и подростков в лагере с 8-30ч до</w:t>
      </w:r>
      <w:r w:rsidRPr="00D45FBC">
        <w:rPr>
          <w:noProof/>
        </w:rPr>
        <w:t xml:space="preserve"> 14-30</w:t>
      </w:r>
      <w:r w:rsidRPr="00D45FBC">
        <w:t xml:space="preserve"> ч., сроки проведения и количество смен   определяются учредителем исходя из возможностей школы, запросов детей и их родителей.</w:t>
      </w:r>
    </w:p>
    <w:p w:rsidR="00F60B48" w:rsidRPr="00D45FBC" w:rsidRDefault="00F60B48" w:rsidP="00F60B48">
      <w:pPr>
        <w:autoSpaceDE w:val="0"/>
        <w:autoSpaceDN w:val="0"/>
        <w:adjustRightInd w:val="0"/>
        <w:spacing w:line="276" w:lineRule="auto"/>
        <w:ind w:left="700" w:hanging="700"/>
        <w:jc w:val="both"/>
      </w:pPr>
      <w:r w:rsidRPr="00D45FBC">
        <w:rPr>
          <w:noProof/>
        </w:rPr>
        <w:t>2.4.</w:t>
      </w:r>
      <w:r w:rsidRPr="00D45FBC">
        <w:t xml:space="preserve">   В лагере с дневным пребыванием детей и подростков создаются группы, отряды, н</w:t>
      </w:r>
      <w:r w:rsidRPr="00D45FBC">
        <w:t>а</w:t>
      </w:r>
      <w:r w:rsidRPr="00D45FBC">
        <w:t>полняемость которых определяется школой и</w:t>
      </w:r>
      <w:r w:rsidRPr="00D45FBC">
        <w:rPr>
          <w:noProof/>
        </w:rPr>
        <w:t xml:space="preserve"> РУО</w:t>
      </w:r>
      <w:r w:rsidRPr="00D45FBC">
        <w:t xml:space="preserve"> с учетом возраста и интересов учащихся, санитарно-гигиенических норм, правил техники безопасности, финанс</w:t>
      </w:r>
      <w:r w:rsidRPr="00D45FBC">
        <w:t>о</w:t>
      </w:r>
      <w:r w:rsidRPr="00D45FBC">
        <w:t>вых и кадровых возможностей.</w:t>
      </w:r>
    </w:p>
    <w:p w:rsidR="00F60B48" w:rsidRPr="00D45FBC" w:rsidRDefault="00F60B48" w:rsidP="00F60B48">
      <w:pPr>
        <w:autoSpaceDE w:val="0"/>
        <w:autoSpaceDN w:val="0"/>
        <w:adjustRightInd w:val="0"/>
        <w:spacing w:line="276" w:lineRule="auto"/>
        <w:ind w:left="700" w:hanging="700"/>
        <w:jc w:val="both"/>
      </w:pPr>
      <w:r w:rsidRPr="00D45FBC">
        <w:rPr>
          <w:noProof/>
        </w:rPr>
        <w:t>2.5.</w:t>
      </w:r>
      <w:r w:rsidRPr="00D45FBC">
        <w:t xml:space="preserve">    Содержание, формы и методы работы лагеря с дневным пребыванием детей и подр</w:t>
      </w:r>
      <w:r w:rsidRPr="00D45FBC">
        <w:t>о</w:t>
      </w:r>
      <w:r w:rsidRPr="00D45FBC">
        <w:t>стков определяются педагогическим коллективом на принципах демократии и г</w:t>
      </w:r>
      <w:r w:rsidRPr="00D45FBC">
        <w:t>у</w:t>
      </w:r>
      <w:r w:rsidRPr="00D45FBC">
        <w:t>манности, развития национальных и культурно-исторических традиций, инициативы и самодеятельности, с учетом интересов детей и подростков. В лагере создаются н</w:t>
      </w:r>
      <w:r w:rsidRPr="00D45FBC">
        <w:t>е</w:t>
      </w:r>
      <w:r w:rsidRPr="00D45FBC">
        <w:t>обходимые условия для обеспечения отдыха и развлечений, физкультурно-оздоровительной работы, краеведческой и экскурсионной деятельности, природ</w:t>
      </w:r>
      <w:r w:rsidRPr="00D45FBC">
        <w:t>о</w:t>
      </w:r>
      <w:r w:rsidRPr="00D45FBC">
        <w:t>охранной работы, организации общественно полезного труда.</w:t>
      </w:r>
    </w:p>
    <w:p w:rsidR="00F60B48" w:rsidRPr="00D45FBC" w:rsidRDefault="00F60B48" w:rsidP="00F60B48">
      <w:pPr>
        <w:autoSpaceDE w:val="0"/>
        <w:autoSpaceDN w:val="0"/>
        <w:adjustRightInd w:val="0"/>
        <w:spacing w:line="276" w:lineRule="auto"/>
        <w:ind w:left="700" w:hanging="700"/>
        <w:jc w:val="both"/>
      </w:pPr>
    </w:p>
    <w:p w:rsidR="00F60B48" w:rsidRPr="00D45FBC" w:rsidRDefault="00F60B48" w:rsidP="00F60B48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D45FBC">
        <w:rPr>
          <w:b/>
          <w:bCs/>
          <w:i/>
          <w:iCs/>
          <w:noProof/>
        </w:rPr>
        <w:lastRenderedPageBreak/>
        <w:t>3.</w:t>
      </w:r>
      <w:r w:rsidRPr="00D45FBC">
        <w:rPr>
          <w:b/>
          <w:bCs/>
          <w:i/>
          <w:iCs/>
        </w:rPr>
        <w:t xml:space="preserve"> Кадры, условия труда работников </w:t>
      </w:r>
      <w:r w:rsidRPr="00D45FBC">
        <w:rPr>
          <w:b/>
          <w:i/>
        </w:rPr>
        <w:t xml:space="preserve">лагеря </w:t>
      </w:r>
    </w:p>
    <w:p w:rsidR="00F60B48" w:rsidRPr="00D45FBC" w:rsidRDefault="00F60B48" w:rsidP="00F60B48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D45FBC">
        <w:rPr>
          <w:b/>
          <w:i/>
        </w:rPr>
        <w:t>с дневным пребыванием детей и подростков</w:t>
      </w:r>
    </w:p>
    <w:p w:rsidR="00F60B48" w:rsidRPr="00D45FBC" w:rsidRDefault="00F60B48" w:rsidP="00F60B48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</w:rPr>
      </w:pPr>
    </w:p>
    <w:p w:rsidR="00F60B48" w:rsidRPr="00D45FBC" w:rsidRDefault="00F60B48" w:rsidP="00F60B48">
      <w:pPr>
        <w:autoSpaceDE w:val="0"/>
        <w:autoSpaceDN w:val="0"/>
        <w:adjustRightInd w:val="0"/>
        <w:spacing w:line="276" w:lineRule="auto"/>
        <w:ind w:left="540" w:hanging="540"/>
        <w:jc w:val="both"/>
      </w:pPr>
      <w:r w:rsidRPr="00D45FBC">
        <w:rPr>
          <w:noProof/>
        </w:rPr>
        <w:t>3.1.</w:t>
      </w:r>
      <w:r w:rsidRPr="00D45FBC">
        <w:t xml:space="preserve">  Начальник лагеря утверждает структуру лагеря и штаты.</w:t>
      </w:r>
    </w:p>
    <w:p w:rsidR="00F60B48" w:rsidRPr="00D45FBC" w:rsidRDefault="00F60B48" w:rsidP="00F60B48">
      <w:pPr>
        <w:autoSpaceDE w:val="0"/>
        <w:autoSpaceDN w:val="0"/>
        <w:adjustRightInd w:val="0"/>
        <w:spacing w:line="276" w:lineRule="auto"/>
        <w:ind w:left="360" w:hanging="360"/>
        <w:jc w:val="both"/>
      </w:pPr>
      <w:r w:rsidRPr="00D45FBC">
        <w:rPr>
          <w:noProof/>
        </w:rPr>
        <w:t>3.2.</w:t>
      </w:r>
      <w:r w:rsidRPr="00D45FBC">
        <w:t xml:space="preserve"> Начальник и педагогический состав, назначаются из числа педагогических   работников школы. Начальник лагеря:</w:t>
      </w:r>
    </w:p>
    <w:p w:rsidR="00F60B48" w:rsidRPr="00D45FBC" w:rsidRDefault="00F60B48" w:rsidP="00F60B4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D45FBC">
        <w:t>создает программу работы лагеря с дневным пребыванием и организует мероприятия по его реализации;</w:t>
      </w:r>
    </w:p>
    <w:p w:rsidR="00F60B48" w:rsidRPr="00D45FBC" w:rsidRDefault="00F60B48" w:rsidP="00F60B4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D45FBC">
        <w:t>обеспечивает общее руководство деятельностью лагеря, утверждает по согласованию с организатором лагеря правила внутреннего распорядка лагеря, издает приказы по лаг</w:t>
      </w:r>
      <w:r w:rsidRPr="00D45FBC">
        <w:t>е</w:t>
      </w:r>
      <w:r w:rsidRPr="00D45FBC">
        <w:t>рю, которые регистрируются в специальном журнале;</w:t>
      </w:r>
    </w:p>
    <w:p w:rsidR="00F60B48" w:rsidRPr="00D45FBC" w:rsidRDefault="00F60B48" w:rsidP="00F60B4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proofErr w:type="gramStart"/>
      <w:r w:rsidRPr="00D45FBC">
        <w:t>на основе квалификационных характеристик разрабатывает и по согласованию с учр</w:t>
      </w:r>
      <w:r w:rsidRPr="00D45FBC">
        <w:t>е</w:t>
      </w:r>
      <w:r w:rsidRPr="00D45FBC">
        <w:t>дителем утверждает должностные обязанности работников лагеря, знакомит их с усл</w:t>
      </w:r>
      <w:r w:rsidRPr="00D45FBC">
        <w:t>о</w:t>
      </w:r>
      <w:r w:rsidRPr="00D45FBC">
        <w:t>виями труда, проводит с регистрацией в специальном журнале инструктаж персонала лагеря по технике безопасности, профилактике травматизма и предупреждению несч</w:t>
      </w:r>
      <w:r w:rsidRPr="00D45FBC">
        <w:t>а</w:t>
      </w:r>
      <w:r w:rsidRPr="00D45FBC">
        <w:t>стных случаев с детьми, утверждает график работы персонала лагеря, отвечает за орг</w:t>
      </w:r>
      <w:r w:rsidRPr="00D45FBC">
        <w:t>а</w:t>
      </w:r>
      <w:r w:rsidRPr="00D45FBC">
        <w:t>низацию учета детей и персонала;</w:t>
      </w:r>
      <w:proofErr w:type="gramEnd"/>
    </w:p>
    <w:p w:rsidR="00F60B48" w:rsidRPr="00D45FBC" w:rsidRDefault="00F60B48" w:rsidP="00F60B4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D45FBC">
        <w:t>создает необходимые условия для проведения воспитательной и оздоровительной раб</w:t>
      </w:r>
      <w:r w:rsidRPr="00D45FBC">
        <w:t>о</w:t>
      </w:r>
      <w:r w:rsidRPr="00D45FBC">
        <w:t>ты;</w:t>
      </w:r>
    </w:p>
    <w:p w:rsidR="00F60B48" w:rsidRPr="00D45FBC" w:rsidRDefault="00F60B48" w:rsidP="00F60B4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D45FBC">
        <w:t xml:space="preserve"> несет ответственность за организацию питания;</w:t>
      </w:r>
    </w:p>
    <w:p w:rsidR="00F60B48" w:rsidRPr="00D45FBC" w:rsidRDefault="00F60B48" w:rsidP="00F60B48">
      <w:pPr>
        <w:autoSpaceDE w:val="0"/>
        <w:autoSpaceDN w:val="0"/>
        <w:adjustRightInd w:val="0"/>
        <w:spacing w:line="276" w:lineRule="auto"/>
        <w:ind w:left="360" w:hanging="360"/>
        <w:jc w:val="both"/>
      </w:pPr>
      <w:r w:rsidRPr="00D45FBC">
        <w:rPr>
          <w:noProof/>
        </w:rPr>
        <w:t>3.3.</w:t>
      </w:r>
      <w:r w:rsidRPr="00D45FBC">
        <w:t xml:space="preserve"> На штатные должности в лагерь назначаются работники ОУ, имеющие медицинское заключение о состоянии здоровья. Каждый работник лагеря ознакомлен с условиями труда, правилами внутреннего распорядка и своими должностными обязанностями под роспись.</w:t>
      </w:r>
    </w:p>
    <w:p w:rsidR="00F60B48" w:rsidRPr="00D45FBC" w:rsidRDefault="00F60B48" w:rsidP="00F60B48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noProof/>
        </w:rPr>
      </w:pPr>
    </w:p>
    <w:p w:rsidR="00F60B48" w:rsidRPr="00D45FBC" w:rsidRDefault="00F60B48" w:rsidP="00F60B4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</w:rPr>
      </w:pPr>
      <w:r w:rsidRPr="00D45FBC">
        <w:rPr>
          <w:b/>
          <w:bCs/>
          <w:i/>
          <w:iCs/>
        </w:rPr>
        <w:t xml:space="preserve">Охрана жизни и здоровья детей и подростков </w:t>
      </w:r>
    </w:p>
    <w:p w:rsidR="00F60B48" w:rsidRPr="00D45FBC" w:rsidRDefault="00F60B48" w:rsidP="00F60B48">
      <w:pPr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i/>
          <w:iCs/>
        </w:rPr>
      </w:pPr>
      <w:r w:rsidRPr="00D45FBC">
        <w:rPr>
          <w:b/>
          <w:bCs/>
          <w:i/>
          <w:iCs/>
        </w:rPr>
        <w:t>в лагере с дневным пребыванием</w:t>
      </w:r>
    </w:p>
    <w:p w:rsidR="00F60B48" w:rsidRPr="00D45FBC" w:rsidRDefault="00F60B48" w:rsidP="00F60B48">
      <w:pPr>
        <w:autoSpaceDE w:val="0"/>
        <w:autoSpaceDN w:val="0"/>
        <w:adjustRightInd w:val="0"/>
        <w:spacing w:before="320" w:line="276" w:lineRule="auto"/>
        <w:ind w:left="420" w:hanging="420"/>
        <w:jc w:val="both"/>
      </w:pPr>
      <w:r w:rsidRPr="00D45FBC">
        <w:rPr>
          <w:noProof/>
        </w:rPr>
        <w:t>4.1.</w:t>
      </w:r>
      <w:r w:rsidRPr="00D45FBC">
        <w:t xml:space="preserve"> Начальник лагеря с дневным пребыванием детей и подростков и персонал несут отве</w:t>
      </w:r>
      <w:r w:rsidRPr="00D45FBC">
        <w:t>т</w:t>
      </w:r>
      <w:r w:rsidRPr="00D45FBC">
        <w:t>ственность за полную безопасность жизни и здоровья детей, находящихся в лагере.</w:t>
      </w:r>
    </w:p>
    <w:p w:rsidR="00F60B48" w:rsidRPr="00D45FBC" w:rsidRDefault="00F60B48" w:rsidP="00F60B48">
      <w:pPr>
        <w:autoSpaceDE w:val="0"/>
        <w:autoSpaceDN w:val="0"/>
        <w:adjustRightInd w:val="0"/>
        <w:spacing w:line="276" w:lineRule="auto"/>
        <w:ind w:left="420" w:hanging="420"/>
        <w:jc w:val="both"/>
      </w:pPr>
      <w:r w:rsidRPr="00D45FBC">
        <w:rPr>
          <w:noProof/>
        </w:rPr>
        <w:t>4.2.</w:t>
      </w:r>
      <w:r w:rsidRPr="00D45FBC">
        <w:t xml:space="preserve"> Работники лагеря  и дети обязаны строго соблюдать дисциплину, выполнять правила внутреннего распорядка, режим дня.</w:t>
      </w:r>
    </w:p>
    <w:p w:rsidR="00F60B48" w:rsidRPr="00D45FBC" w:rsidRDefault="00F60B48" w:rsidP="00F60B48">
      <w:pPr>
        <w:autoSpaceDE w:val="0"/>
        <w:autoSpaceDN w:val="0"/>
        <w:adjustRightInd w:val="0"/>
        <w:spacing w:line="276" w:lineRule="auto"/>
        <w:ind w:left="420" w:hanging="420"/>
        <w:jc w:val="both"/>
      </w:pPr>
      <w:r w:rsidRPr="00D45FBC">
        <w:rPr>
          <w:noProof/>
        </w:rPr>
        <w:t>4.3.</w:t>
      </w:r>
      <w:r w:rsidRPr="00D45FBC">
        <w:t xml:space="preserve"> Все помещения     лагеря обеспечиваются противопожарными средствами. В лагере ра</w:t>
      </w:r>
      <w:r w:rsidRPr="00D45FBC">
        <w:t>з</w:t>
      </w:r>
      <w:r w:rsidRPr="00D45FBC">
        <w:t>работаны планы эвакуации детей на случай пожара и стихийных бедствий и</w:t>
      </w:r>
      <w:r w:rsidRPr="00D45FBC">
        <w:rPr>
          <w:noProof/>
        </w:rPr>
        <w:t xml:space="preserve"> 2</w:t>
      </w:r>
      <w:r w:rsidRPr="00D45FBC">
        <w:t xml:space="preserve"> эвакуац</w:t>
      </w:r>
      <w:r w:rsidRPr="00D45FBC">
        <w:t>и</w:t>
      </w:r>
      <w:r w:rsidRPr="00D45FBC">
        <w:t>онных выхода.</w:t>
      </w:r>
    </w:p>
    <w:p w:rsidR="00F60B48" w:rsidRPr="00D45FBC" w:rsidRDefault="00F60B48" w:rsidP="00F60B48">
      <w:pPr>
        <w:autoSpaceDE w:val="0"/>
        <w:autoSpaceDN w:val="0"/>
        <w:adjustRightInd w:val="0"/>
        <w:spacing w:line="276" w:lineRule="auto"/>
        <w:ind w:left="420" w:hanging="420"/>
        <w:jc w:val="both"/>
      </w:pPr>
      <w:r w:rsidRPr="00D45FBC">
        <w:rPr>
          <w:noProof/>
        </w:rPr>
        <w:t>4.4.</w:t>
      </w:r>
      <w:r w:rsidRPr="00D45FBC">
        <w:t xml:space="preserve"> Сотрудники лагеря допускаются к работе после медицинского инструктажа по охране жизни и здоровья учащихся.</w:t>
      </w:r>
    </w:p>
    <w:p w:rsidR="00F60B48" w:rsidRPr="00D45FBC" w:rsidRDefault="00F60B48" w:rsidP="00F60B48">
      <w:pPr>
        <w:autoSpaceDE w:val="0"/>
        <w:autoSpaceDN w:val="0"/>
        <w:adjustRightInd w:val="0"/>
        <w:spacing w:line="276" w:lineRule="auto"/>
        <w:ind w:left="420" w:hanging="420"/>
        <w:jc w:val="both"/>
        <w:rPr>
          <w:noProof/>
        </w:rPr>
      </w:pPr>
      <w:r w:rsidRPr="00D45FBC">
        <w:rPr>
          <w:noProof/>
        </w:rPr>
        <w:t>4.5.</w:t>
      </w:r>
      <w:r w:rsidRPr="00D45FBC">
        <w:t xml:space="preserve"> Организация походов, экскурсий, экспедиций производится в соответствии с Инстру</w:t>
      </w:r>
      <w:r w:rsidRPr="00D45FBC">
        <w:t>к</w:t>
      </w:r>
      <w:r w:rsidRPr="00D45FBC">
        <w:t>цией по организации и проведению туристских походов, экспедиций и экскурсий (п</w:t>
      </w:r>
      <w:r w:rsidRPr="00D45FBC">
        <w:t>у</w:t>
      </w:r>
      <w:r w:rsidRPr="00D45FBC">
        <w:t>тешествий) с учащимися, воспитанниками и студентами Российской Федерации, утве</w:t>
      </w:r>
      <w:r w:rsidRPr="00D45FBC">
        <w:t>р</w:t>
      </w:r>
      <w:r w:rsidRPr="00D45FBC">
        <w:t>жденной приказом Министерства образования РФ от</w:t>
      </w:r>
      <w:r w:rsidRPr="00D45FBC">
        <w:rPr>
          <w:noProof/>
        </w:rPr>
        <w:t xml:space="preserve"> 13.07.92 №293.</w:t>
      </w:r>
    </w:p>
    <w:p w:rsidR="00F60B48" w:rsidRDefault="00F60B48" w:rsidP="00F60B48">
      <w:pPr>
        <w:tabs>
          <w:tab w:val="left" w:pos="8500"/>
        </w:tabs>
        <w:rPr>
          <w:sz w:val="28"/>
          <w:szCs w:val="28"/>
        </w:rPr>
      </w:pPr>
    </w:p>
    <w:p w:rsidR="00F60B48" w:rsidRDefault="00F60B48" w:rsidP="00F60B48">
      <w:pPr>
        <w:rPr>
          <w:sz w:val="28"/>
          <w:szCs w:val="28"/>
        </w:rPr>
      </w:pPr>
    </w:p>
    <w:p w:rsidR="00F60B48" w:rsidRDefault="00F60B48" w:rsidP="00F60B48">
      <w:pPr>
        <w:rPr>
          <w:sz w:val="28"/>
          <w:szCs w:val="28"/>
        </w:rPr>
      </w:pPr>
    </w:p>
    <w:p w:rsidR="00F60B48" w:rsidRDefault="00F60B48" w:rsidP="00F60B48">
      <w:pPr>
        <w:rPr>
          <w:sz w:val="28"/>
          <w:szCs w:val="28"/>
        </w:rPr>
      </w:pPr>
    </w:p>
    <w:p w:rsidR="00F60B48" w:rsidRDefault="00F60B48" w:rsidP="00F60B48">
      <w:pPr>
        <w:rPr>
          <w:sz w:val="28"/>
          <w:szCs w:val="28"/>
        </w:rPr>
      </w:pPr>
    </w:p>
    <w:p w:rsidR="00F60B48" w:rsidRDefault="00F60B48" w:rsidP="00F60B48">
      <w:pPr>
        <w:jc w:val="right"/>
      </w:pPr>
    </w:p>
    <w:p w:rsidR="00F60B48" w:rsidRDefault="00F60B48" w:rsidP="00F60B48">
      <w:pPr>
        <w:jc w:val="right"/>
      </w:pPr>
    </w:p>
    <w:p w:rsidR="00F60B48" w:rsidRDefault="00F60B48" w:rsidP="00F60B48">
      <w:pPr>
        <w:jc w:val="right"/>
      </w:pPr>
    </w:p>
    <w:p w:rsidR="00F60B48" w:rsidRDefault="00F60B48" w:rsidP="00F60B48">
      <w:pPr>
        <w:jc w:val="right"/>
      </w:pPr>
    </w:p>
    <w:p w:rsidR="00F60B48" w:rsidRDefault="00F60B48" w:rsidP="00F60B48">
      <w:pPr>
        <w:jc w:val="right"/>
      </w:pPr>
    </w:p>
    <w:p w:rsidR="00F60B48" w:rsidRPr="00DD25F0" w:rsidRDefault="00F60B48" w:rsidP="00F60B48">
      <w:pPr>
        <w:tabs>
          <w:tab w:val="left" w:pos="3585"/>
        </w:tabs>
        <w:jc w:val="center"/>
        <w:rPr>
          <w:b/>
          <w:sz w:val="96"/>
        </w:rPr>
      </w:pPr>
      <w:r w:rsidRPr="00DD25F0">
        <w:rPr>
          <w:b/>
          <w:sz w:val="96"/>
        </w:rPr>
        <w:t>Режим дня</w:t>
      </w:r>
    </w:p>
    <w:p w:rsidR="00F60B48" w:rsidRDefault="00F60B48" w:rsidP="00F60B48">
      <w:pPr>
        <w:jc w:val="right"/>
      </w:pPr>
    </w:p>
    <w:p w:rsidR="00F60B48" w:rsidRDefault="00F60B48" w:rsidP="00F60B48">
      <w:pPr>
        <w:ind w:left="360"/>
        <w:rPr>
          <w:b/>
        </w:rPr>
      </w:pPr>
    </w:p>
    <w:p w:rsidR="00F60B48" w:rsidRDefault="00F60B48" w:rsidP="00F60B48">
      <w:pPr>
        <w:ind w:left="360"/>
        <w:rPr>
          <w:b/>
        </w:rPr>
      </w:pPr>
    </w:p>
    <w:tbl>
      <w:tblPr>
        <w:tblpPr w:leftFromText="180" w:rightFromText="180" w:vertAnchor="text" w:horzAnchor="margin" w:tblpY="86"/>
        <w:tblW w:w="9640" w:type="dxa"/>
        <w:tblLook w:val="01E0"/>
      </w:tblPr>
      <w:tblGrid>
        <w:gridCol w:w="6629"/>
        <w:gridCol w:w="3011"/>
      </w:tblGrid>
      <w:tr w:rsidR="00F60B48" w:rsidRPr="00635447" w:rsidTr="00000403">
        <w:tc>
          <w:tcPr>
            <w:tcW w:w="6629" w:type="dxa"/>
            <w:hideMark/>
          </w:tcPr>
          <w:p w:rsidR="00F60B48" w:rsidRPr="006E00BC" w:rsidRDefault="00F60B48" w:rsidP="00000403">
            <w:pPr>
              <w:ind w:left="-284" w:firstLine="568"/>
              <w:jc w:val="both"/>
              <w:rPr>
                <w:sz w:val="32"/>
              </w:rPr>
            </w:pPr>
            <w:r w:rsidRPr="006E00BC">
              <w:rPr>
                <w:sz w:val="32"/>
              </w:rPr>
              <w:t>Сбор детей, зарядка</w:t>
            </w:r>
          </w:p>
        </w:tc>
        <w:tc>
          <w:tcPr>
            <w:tcW w:w="3011" w:type="dxa"/>
            <w:hideMark/>
          </w:tcPr>
          <w:p w:rsidR="00F60B48" w:rsidRDefault="00F60B48" w:rsidP="00000403">
            <w:pPr>
              <w:ind w:left="-284" w:firstLine="568"/>
              <w:jc w:val="both"/>
              <w:rPr>
                <w:sz w:val="32"/>
              </w:rPr>
            </w:pPr>
            <w:r w:rsidRPr="006E00BC">
              <w:rPr>
                <w:sz w:val="32"/>
              </w:rPr>
              <w:t>8.30 - 9.00</w:t>
            </w:r>
          </w:p>
          <w:p w:rsidR="00F60B48" w:rsidRPr="006E00BC" w:rsidRDefault="00F60B48" w:rsidP="00000403">
            <w:pPr>
              <w:ind w:left="-284" w:firstLine="568"/>
              <w:jc w:val="both"/>
              <w:rPr>
                <w:sz w:val="32"/>
              </w:rPr>
            </w:pPr>
          </w:p>
        </w:tc>
      </w:tr>
      <w:tr w:rsidR="00F60B48" w:rsidRPr="00635447" w:rsidTr="00000403">
        <w:tc>
          <w:tcPr>
            <w:tcW w:w="6629" w:type="dxa"/>
            <w:hideMark/>
          </w:tcPr>
          <w:p w:rsidR="00F60B48" w:rsidRPr="006E00BC" w:rsidRDefault="00F60B48" w:rsidP="00000403">
            <w:pPr>
              <w:ind w:left="-284" w:firstLine="568"/>
              <w:jc w:val="both"/>
              <w:rPr>
                <w:sz w:val="32"/>
              </w:rPr>
            </w:pPr>
            <w:r w:rsidRPr="006E00BC">
              <w:rPr>
                <w:sz w:val="32"/>
              </w:rPr>
              <w:t>Утренняя линейка</w:t>
            </w:r>
          </w:p>
        </w:tc>
        <w:tc>
          <w:tcPr>
            <w:tcW w:w="3011" w:type="dxa"/>
            <w:hideMark/>
          </w:tcPr>
          <w:p w:rsidR="00F60B48" w:rsidRDefault="00F60B48" w:rsidP="00000403">
            <w:pPr>
              <w:ind w:left="-284" w:firstLine="568"/>
              <w:jc w:val="both"/>
              <w:rPr>
                <w:sz w:val="32"/>
              </w:rPr>
            </w:pPr>
            <w:r w:rsidRPr="006E00BC">
              <w:rPr>
                <w:sz w:val="32"/>
              </w:rPr>
              <w:t>9.00 - 9.15</w:t>
            </w:r>
          </w:p>
          <w:p w:rsidR="00F60B48" w:rsidRPr="006E00BC" w:rsidRDefault="00F60B48" w:rsidP="00000403">
            <w:pPr>
              <w:ind w:left="-284" w:firstLine="568"/>
              <w:jc w:val="both"/>
              <w:rPr>
                <w:sz w:val="32"/>
              </w:rPr>
            </w:pPr>
          </w:p>
        </w:tc>
      </w:tr>
      <w:tr w:rsidR="00F60B48" w:rsidRPr="00635447" w:rsidTr="00000403">
        <w:tc>
          <w:tcPr>
            <w:tcW w:w="6629" w:type="dxa"/>
            <w:hideMark/>
          </w:tcPr>
          <w:p w:rsidR="00F60B48" w:rsidRPr="006E00BC" w:rsidRDefault="00F60B48" w:rsidP="00000403">
            <w:pPr>
              <w:ind w:left="-284" w:firstLine="568"/>
              <w:jc w:val="both"/>
              <w:rPr>
                <w:sz w:val="32"/>
              </w:rPr>
            </w:pPr>
            <w:r w:rsidRPr="006E00BC">
              <w:rPr>
                <w:sz w:val="32"/>
              </w:rPr>
              <w:t>Завтрак</w:t>
            </w:r>
          </w:p>
        </w:tc>
        <w:tc>
          <w:tcPr>
            <w:tcW w:w="3011" w:type="dxa"/>
            <w:hideMark/>
          </w:tcPr>
          <w:p w:rsidR="00F60B48" w:rsidRDefault="00F60B48" w:rsidP="00000403">
            <w:pPr>
              <w:ind w:left="-284" w:firstLine="568"/>
              <w:jc w:val="both"/>
              <w:rPr>
                <w:sz w:val="32"/>
              </w:rPr>
            </w:pPr>
            <w:r w:rsidRPr="006E00BC">
              <w:rPr>
                <w:sz w:val="32"/>
              </w:rPr>
              <w:t>9.15 - 10.00</w:t>
            </w:r>
          </w:p>
          <w:p w:rsidR="00F60B48" w:rsidRPr="006E00BC" w:rsidRDefault="00F60B48" w:rsidP="00000403">
            <w:pPr>
              <w:ind w:left="-284" w:firstLine="568"/>
              <w:jc w:val="both"/>
              <w:rPr>
                <w:sz w:val="32"/>
              </w:rPr>
            </w:pPr>
          </w:p>
        </w:tc>
      </w:tr>
      <w:tr w:rsidR="00F60B48" w:rsidRPr="00635447" w:rsidTr="00000403">
        <w:tc>
          <w:tcPr>
            <w:tcW w:w="6629" w:type="dxa"/>
            <w:hideMark/>
          </w:tcPr>
          <w:p w:rsidR="00F60B48" w:rsidRPr="006E00BC" w:rsidRDefault="00F60B48" w:rsidP="00000403">
            <w:pPr>
              <w:ind w:left="-284" w:firstLine="568"/>
              <w:jc w:val="both"/>
              <w:rPr>
                <w:sz w:val="32"/>
              </w:rPr>
            </w:pPr>
            <w:r w:rsidRPr="006E00BC">
              <w:rPr>
                <w:sz w:val="32"/>
              </w:rPr>
              <w:t xml:space="preserve">Работа по плану отрядов, общественно                                 </w:t>
            </w:r>
          </w:p>
          <w:p w:rsidR="00F60B48" w:rsidRPr="006E00BC" w:rsidRDefault="00F60B48" w:rsidP="00000403">
            <w:pPr>
              <w:ind w:left="-284" w:firstLine="568"/>
              <w:jc w:val="both"/>
              <w:rPr>
                <w:sz w:val="32"/>
              </w:rPr>
            </w:pPr>
            <w:r w:rsidRPr="006E00BC">
              <w:rPr>
                <w:sz w:val="32"/>
              </w:rPr>
              <w:t xml:space="preserve"> полезный  труд, работа кружков и секций</w:t>
            </w:r>
          </w:p>
        </w:tc>
        <w:tc>
          <w:tcPr>
            <w:tcW w:w="3011" w:type="dxa"/>
            <w:hideMark/>
          </w:tcPr>
          <w:p w:rsidR="00F60B48" w:rsidRDefault="00F60B48" w:rsidP="00000403">
            <w:pPr>
              <w:ind w:left="-284" w:firstLine="568"/>
              <w:jc w:val="both"/>
              <w:rPr>
                <w:sz w:val="32"/>
              </w:rPr>
            </w:pPr>
            <w:r w:rsidRPr="006E00BC">
              <w:rPr>
                <w:sz w:val="32"/>
              </w:rPr>
              <w:t>10.00 - 12.00</w:t>
            </w:r>
          </w:p>
          <w:p w:rsidR="00F60B48" w:rsidRDefault="00F60B48" w:rsidP="00000403">
            <w:pPr>
              <w:ind w:left="-284" w:firstLine="568"/>
              <w:jc w:val="both"/>
              <w:rPr>
                <w:sz w:val="32"/>
              </w:rPr>
            </w:pPr>
          </w:p>
          <w:p w:rsidR="00F60B48" w:rsidRPr="006E00BC" w:rsidRDefault="00F60B48" w:rsidP="00000403">
            <w:pPr>
              <w:ind w:left="-284" w:firstLine="568"/>
              <w:jc w:val="both"/>
              <w:rPr>
                <w:sz w:val="32"/>
              </w:rPr>
            </w:pPr>
          </w:p>
        </w:tc>
      </w:tr>
      <w:tr w:rsidR="00F60B48" w:rsidRPr="00635447" w:rsidTr="00000403">
        <w:tc>
          <w:tcPr>
            <w:tcW w:w="6629" w:type="dxa"/>
            <w:hideMark/>
          </w:tcPr>
          <w:p w:rsidR="00F60B48" w:rsidRPr="006E00BC" w:rsidRDefault="00F60B48" w:rsidP="00000403">
            <w:pPr>
              <w:tabs>
                <w:tab w:val="left" w:pos="885"/>
              </w:tabs>
              <w:ind w:left="-284" w:firstLine="568"/>
              <w:jc w:val="both"/>
              <w:rPr>
                <w:sz w:val="32"/>
              </w:rPr>
            </w:pPr>
            <w:r w:rsidRPr="006E00BC">
              <w:rPr>
                <w:sz w:val="32"/>
              </w:rPr>
              <w:t xml:space="preserve">Оздоровительные процедуры, игры </w:t>
            </w:r>
          </w:p>
          <w:p w:rsidR="00F60B48" w:rsidRDefault="00F60B48" w:rsidP="00000403">
            <w:pPr>
              <w:tabs>
                <w:tab w:val="left" w:pos="885"/>
              </w:tabs>
              <w:ind w:left="-284" w:firstLine="568"/>
              <w:jc w:val="both"/>
              <w:rPr>
                <w:sz w:val="32"/>
              </w:rPr>
            </w:pPr>
            <w:r w:rsidRPr="006E00BC">
              <w:rPr>
                <w:sz w:val="32"/>
              </w:rPr>
              <w:t xml:space="preserve">по интересам </w:t>
            </w:r>
          </w:p>
          <w:p w:rsidR="00F60B48" w:rsidRPr="006E00BC" w:rsidRDefault="00F60B48" w:rsidP="00000403">
            <w:pPr>
              <w:tabs>
                <w:tab w:val="left" w:pos="885"/>
              </w:tabs>
              <w:ind w:left="-284" w:firstLine="568"/>
              <w:jc w:val="both"/>
              <w:rPr>
                <w:sz w:val="32"/>
              </w:rPr>
            </w:pPr>
          </w:p>
        </w:tc>
        <w:tc>
          <w:tcPr>
            <w:tcW w:w="3011" w:type="dxa"/>
            <w:hideMark/>
          </w:tcPr>
          <w:p w:rsidR="00F60B48" w:rsidRPr="006E00BC" w:rsidRDefault="00F60B48" w:rsidP="00000403">
            <w:pPr>
              <w:ind w:left="-284" w:firstLine="568"/>
              <w:jc w:val="both"/>
              <w:rPr>
                <w:sz w:val="32"/>
              </w:rPr>
            </w:pPr>
            <w:r w:rsidRPr="006E00BC">
              <w:rPr>
                <w:sz w:val="32"/>
              </w:rPr>
              <w:t>12.00 - 13.00</w:t>
            </w:r>
          </w:p>
        </w:tc>
      </w:tr>
      <w:tr w:rsidR="00F60B48" w:rsidRPr="00635447" w:rsidTr="00000403">
        <w:tc>
          <w:tcPr>
            <w:tcW w:w="6629" w:type="dxa"/>
            <w:hideMark/>
          </w:tcPr>
          <w:p w:rsidR="00F60B48" w:rsidRPr="006E00BC" w:rsidRDefault="00F60B48" w:rsidP="00000403">
            <w:pPr>
              <w:ind w:left="-284" w:firstLine="568"/>
              <w:jc w:val="both"/>
              <w:rPr>
                <w:sz w:val="32"/>
              </w:rPr>
            </w:pPr>
            <w:r w:rsidRPr="006E00BC">
              <w:rPr>
                <w:sz w:val="32"/>
              </w:rPr>
              <w:t>Обед</w:t>
            </w:r>
          </w:p>
        </w:tc>
        <w:tc>
          <w:tcPr>
            <w:tcW w:w="3011" w:type="dxa"/>
            <w:hideMark/>
          </w:tcPr>
          <w:p w:rsidR="00F60B48" w:rsidRDefault="00F60B48" w:rsidP="00000403">
            <w:pPr>
              <w:ind w:left="-284" w:firstLine="568"/>
              <w:jc w:val="both"/>
              <w:rPr>
                <w:sz w:val="32"/>
              </w:rPr>
            </w:pPr>
            <w:r w:rsidRPr="006E00BC">
              <w:rPr>
                <w:sz w:val="32"/>
              </w:rPr>
              <w:t>13.30 - 14.15</w:t>
            </w:r>
          </w:p>
          <w:p w:rsidR="00F60B48" w:rsidRPr="006E00BC" w:rsidRDefault="00F60B48" w:rsidP="00000403">
            <w:pPr>
              <w:ind w:left="-284" w:firstLine="568"/>
              <w:jc w:val="both"/>
              <w:rPr>
                <w:sz w:val="32"/>
              </w:rPr>
            </w:pPr>
          </w:p>
        </w:tc>
      </w:tr>
      <w:tr w:rsidR="00F60B48" w:rsidRPr="00635447" w:rsidTr="00000403">
        <w:tc>
          <w:tcPr>
            <w:tcW w:w="6629" w:type="dxa"/>
            <w:hideMark/>
          </w:tcPr>
          <w:p w:rsidR="00F60B48" w:rsidRPr="006E00BC" w:rsidRDefault="00F60B48" w:rsidP="00000403">
            <w:pPr>
              <w:ind w:left="-284" w:firstLine="568"/>
              <w:jc w:val="both"/>
              <w:rPr>
                <w:sz w:val="32"/>
              </w:rPr>
            </w:pPr>
            <w:r w:rsidRPr="006E00BC">
              <w:rPr>
                <w:sz w:val="32"/>
              </w:rPr>
              <w:t xml:space="preserve">Уборка помещений </w:t>
            </w:r>
          </w:p>
        </w:tc>
        <w:tc>
          <w:tcPr>
            <w:tcW w:w="3011" w:type="dxa"/>
            <w:hideMark/>
          </w:tcPr>
          <w:p w:rsidR="00F60B48" w:rsidRDefault="00F60B48" w:rsidP="00000403">
            <w:pPr>
              <w:ind w:left="-284" w:firstLine="568"/>
              <w:jc w:val="both"/>
              <w:rPr>
                <w:sz w:val="32"/>
              </w:rPr>
            </w:pPr>
            <w:r w:rsidRPr="006E00BC">
              <w:rPr>
                <w:sz w:val="32"/>
              </w:rPr>
              <w:t>14.15 - 14.30</w:t>
            </w:r>
          </w:p>
          <w:p w:rsidR="00F60B48" w:rsidRPr="006E00BC" w:rsidRDefault="00F60B48" w:rsidP="00000403">
            <w:pPr>
              <w:ind w:left="-284" w:firstLine="568"/>
              <w:jc w:val="both"/>
              <w:rPr>
                <w:sz w:val="32"/>
              </w:rPr>
            </w:pPr>
          </w:p>
        </w:tc>
      </w:tr>
      <w:tr w:rsidR="00F60B48" w:rsidRPr="00635447" w:rsidTr="00000403">
        <w:tc>
          <w:tcPr>
            <w:tcW w:w="6629" w:type="dxa"/>
            <w:hideMark/>
          </w:tcPr>
          <w:p w:rsidR="00F60B48" w:rsidRPr="006E00BC" w:rsidRDefault="00F60B48" w:rsidP="00000403">
            <w:pPr>
              <w:ind w:left="-284" w:firstLine="568"/>
              <w:jc w:val="both"/>
              <w:rPr>
                <w:sz w:val="32"/>
              </w:rPr>
            </w:pPr>
            <w:r w:rsidRPr="006E00BC">
              <w:rPr>
                <w:sz w:val="32"/>
              </w:rPr>
              <w:t>Отъезд  домой</w:t>
            </w:r>
          </w:p>
        </w:tc>
        <w:tc>
          <w:tcPr>
            <w:tcW w:w="3011" w:type="dxa"/>
            <w:hideMark/>
          </w:tcPr>
          <w:p w:rsidR="00F60B48" w:rsidRPr="006E00BC" w:rsidRDefault="00F60B48" w:rsidP="00000403">
            <w:pPr>
              <w:ind w:left="-284" w:firstLine="568"/>
              <w:jc w:val="both"/>
              <w:rPr>
                <w:sz w:val="32"/>
              </w:rPr>
            </w:pPr>
            <w:r w:rsidRPr="006E00BC">
              <w:rPr>
                <w:sz w:val="32"/>
              </w:rPr>
              <w:t>14.30</w:t>
            </w:r>
          </w:p>
        </w:tc>
      </w:tr>
    </w:tbl>
    <w:p w:rsidR="00850E1A" w:rsidRDefault="00850E1A"/>
    <w:sectPr w:rsidR="00850E1A" w:rsidSect="00F60B48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041D"/>
    <w:multiLevelType w:val="hybridMultilevel"/>
    <w:tmpl w:val="2370E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0D2E87"/>
    <w:multiLevelType w:val="hybridMultilevel"/>
    <w:tmpl w:val="4F7E12FA"/>
    <w:lvl w:ilvl="0" w:tplc="6B32F3CE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0B48"/>
    <w:rsid w:val="008263F2"/>
    <w:rsid w:val="00850E1A"/>
    <w:rsid w:val="00F60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4757</Characters>
  <Application>Microsoft Office Word</Application>
  <DocSecurity>0</DocSecurity>
  <Lines>39</Lines>
  <Paragraphs>11</Paragraphs>
  <ScaleCrop>false</ScaleCrop>
  <Company/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привалова</dc:creator>
  <cp:keywords/>
  <dc:description/>
  <cp:lastModifiedBy>елена привалова</cp:lastModifiedBy>
  <cp:revision>2</cp:revision>
  <dcterms:created xsi:type="dcterms:W3CDTF">2019-05-31T08:38:00Z</dcterms:created>
  <dcterms:modified xsi:type="dcterms:W3CDTF">2019-05-31T08:38:00Z</dcterms:modified>
</cp:coreProperties>
</file>