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824"/>
        <w:gridCol w:w="1022"/>
        <w:gridCol w:w="1941"/>
        <w:gridCol w:w="2212"/>
        <w:gridCol w:w="7344"/>
      </w:tblGrid>
      <w:tr w:rsidR="00F5580F" w:rsidTr="00F5580F">
        <w:trPr>
          <w:trHeight w:val="14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Л.В.</w:t>
            </w: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580F" w:rsidRDefault="00F5580F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0F" w:rsidRDefault="00F5580F" w:rsidP="009E6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Дубровский – старший и Троекуров в повести А. С. Пушкина «Дубровский»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0F" w:rsidRDefault="00F5580F" w:rsidP="00F5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1.Добрый день! Запиши в тетради число 2 октября. Классная работа. И тему урока: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Дубровский – старший и Троекуров в повести А. С. Пушкина «Дубровский»</w:t>
            </w:r>
          </w:p>
          <w:p w:rsidR="00F5580F" w:rsidRDefault="00F5580F" w:rsidP="00F558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431E2B">
              <w:rPr>
                <w:rFonts w:ascii="Times New Roman" w:hAnsi="Times New Roman"/>
                <w:sz w:val="24"/>
                <w:szCs w:val="24"/>
                <w:lang w:eastAsia="ru-RU"/>
              </w:rPr>
              <w:t>Беседа по содержанию 1-3 глав.</w:t>
            </w:r>
            <w:r w:rsidR="00DF13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 прочитали три главы романа. Многие заполнили сравнительную таблицу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изображения</w:t>
            </w:r>
            <w:r w:rsidRPr="00F5580F">
              <w:rPr>
                <w:rFonts w:ascii="Times New Roman" w:eastAsiaTheme="minorHAnsi" w:hAnsi="Times New Roman"/>
                <w:sz w:val="24"/>
                <w:szCs w:val="24"/>
              </w:rPr>
              <w:t xml:space="preserve"> русского барства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DF1361">
              <w:rPr>
                <w:rFonts w:ascii="Times New Roman" w:eastAsiaTheme="minorHAnsi" w:hAnsi="Times New Roman"/>
                <w:sz w:val="24"/>
                <w:szCs w:val="24"/>
              </w:rPr>
              <w:t xml:space="preserve"> Какую </w:t>
            </w:r>
            <w:r w:rsidR="002D6DDE">
              <w:rPr>
                <w:rFonts w:ascii="Times New Roman" w:eastAsiaTheme="minorHAnsi" w:hAnsi="Times New Roman"/>
                <w:sz w:val="24"/>
                <w:szCs w:val="24"/>
              </w:rPr>
              <w:t xml:space="preserve">бы характеристику вы дали </w:t>
            </w:r>
            <w:proofErr w:type="spellStart"/>
            <w:r w:rsidR="002D6DDE">
              <w:rPr>
                <w:rFonts w:ascii="Times New Roman" w:eastAsiaTheme="minorHAnsi" w:hAnsi="Times New Roman"/>
                <w:sz w:val="24"/>
                <w:szCs w:val="24"/>
              </w:rPr>
              <w:t>Кириле</w:t>
            </w:r>
            <w:proofErr w:type="spellEnd"/>
            <w:r w:rsidR="00DF1361">
              <w:rPr>
                <w:rFonts w:ascii="Times New Roman" w:eastAsiaTheme="minorHAnsi" w:hAnsi="Times New Roman"/>
                <w:sz w:val="24"/>
                <w:szCs w:val="24"/>
              </w:rPr>
              <w:t xml:space="preserve"> Петровичу </w:t>
            </w:r>
            <w:proofErr w:type="gramStart"/>
            <w:r w:rsidR="00DF1361">
              <w:rPr>
                <w:rFonts w:ascii="Times New Roman" w:eastAsiaTheme="minorHAnsi" w:hAnsi="Times New Roman"/>
                <w:sz w:val="24"/>
                <w:szCs w:val="24"/>
              </w:rPr>
              <w:t>Троекурову?(</w:t>
            </w:r>
            <w:proofErr w:type="gramEnd"/>
            <w:r w:rsidR="00DF1361">
              <w:rPr>
                <w:rFonts w:ascii="Times New Roman" w:eastAsiaTheme="minorHAnsi" w:hAnsi="Times New Roman"/>
                <w:sz w:val="24"/>
                <w:szCs w:val="24"/>
              </w:rPr>
              <w:t>старинный русский барин. Богат, знатного рода, «выказывал все пороки человека необразованного». Пылкого нрава, ограниченного ума. Властолюбив.) А Андрею Гавриловичу Дубровскому? (Нетерпеливый и решительный. Бедный и независимый. «Был горячий охотник». Смелый, упрямый, прямолинейный, справедливый человек. Имел чувство собственного достоинства, гордость.). Чем занимался Троекуров? (постоянные разъезды, пиры</w:t>
            </w:r>
            <w:r w:rsidR="006A1FF7">
              <w:rPr>
                <w:rFonts w:ascii="Times New Roman" w:eastAsiaTheme="minorHAnsi" w:hAnsi="Times New Roman"/>
                <w:sz w:val="24"/>
                <w:szCs w:val="24"/>
              </w:rPr>
              <w:t>, проказы, буйные увеселения, охота, званые обеды до обжорства. Имел псарный двор – более 500 гончих и борзых, имел несколько медвежат). Какой род занятий был у Дубровского? (занимался хозяйством,  любил охоту, бывал в гостях у соседа Троекурова). И какая разница между Троекуровым и Дубровским во взаимоотношениях с крестьянами? (Троекуров – строг, своенравен, жестокий со своими домашними. Дубровский – по – человечески добр. Крестьяне преданы своему барину, хотя живут бедно.)</w:t>
            </w:r>
          </w:p>
          <w:p w:rsidR="006A1FF7" w:rsidRDefault="006A1FF7" w:rsidP="00F558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Как произошла ссора двух приятелей? </w:t>
            </w:r>
          </w:p>
          <w:p w:rsidR="006A1FF7" w:rsidRPr="00F5580F" w:rsidRDefault="00431E2B" w:rsidP="00F558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Какое впечатление на вас произвела сцена суда? Сбылись ли ожидания Троекурова? Считаете ли вы сцену суда кульминацией ссоры между Троекуровым и Дубровским?</w:t>
            </w:r>
          </w:p>
          <w:p w:rsidR="00F5580F" w:rsidRDefault="00431E2B" w:rsidP="009E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Итог урока. </w:t>
            </w:r>
            <w:r w:rsidR="008050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романе Пушкина нет идеальной картины жизни русского барства. Если говорить только о </w:t>
            </w:r>
            <w:proofErr w:type="spellStart"/>
            <w:r w:rsidR="00805076">
              <w:rPr>
                <w:rFonts w:ascii="Times New Roman" w:hAnsi="Times New Roman"/>
                <w:sz w:val="24"/>
                <w:szCs w:val="24"/>
                <w:lang w:eastAsia="ru-RU"/>
              </w:rPr>
              <w:t>Кириле</w:t>
            </w:r>
            <w:proofErr w:type="spellEnd"/>
            <w:r w:rsidR="008050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Троекурове и Андрее Дубровском, то мы понимаем, что их жизнь сильно разнится и показана автором  в противопоставлении  (использование приема антитезы). Троекуров показан как представитель «дикого барства», а образ Дубровского привлекателен своей независимостью и верой в справедливость. Причину размежевания дворянства и ссоры двух помещиков Пушкин видит в исторических обстоятельствах и нравах героев, с чем трудно не согласиться.</w:t>
            </w:r>
          </w:p>
          <w:p w:rsidR="00F5580F" w:rsidRDefault="00805076" w:rsidP="009E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4. Даю ссылку на видеоурок, посмотрите особенно те, кто еще не приступил к чтению романа: </w:t>
            </w:r>
            <w:hyperlink r:id="rId5" w:history="1">
              <w:r w:rsidRPr="0080507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https://youtu.be/G0vk2HDtPfI</w:t>
              </w:r>
            </w:hyperlink>
          </w:p>
          <w:p w:rsidR="00F5580F" w:rsidRDefault="00805076" w:rsidP="009E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Домашнее задание. Читаем 4-7 главы романа с.79-92. Проследить, как Владимир Дубровский становится разбойником. (по ходу чтения можно делать важные записи в тетради для</w:t>
            </w:r>
            <w:r w:rsidR="002D6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себя). Дать письменный ответ на проблемный вопрос: «В чем сходство и различие характеров </w:t>
            </w:r>
            <w:proofErr w:type="spellStart"/>
            <w:r w:rsidR="002D6DDE">
              <w:rPr>
                <w:rFonts w:ascii="Times New Roman" w:hAnsi="Times New Roman"/>
                <w:sz w:val="24"/>
                <w:szCs w:val="24"/>
                <w:lang w:eastAsia="ru-RU"/>
              </w:rPr>
              <w:t>Кирилы</w:t>
            </w:r>
            <w:proofErr w:type="spellEnd"/>
            <w:r w:rsidR="002D6D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Троекурова и Андрея Дубровского?»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6DDE" w:rsidRDefault="002D6DDE" w:rsidP="009E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окончен. Спасибо за работу! Приятного чтения! До свидания.</w:t>
            </w:r>
          </w:p>
          <w:p w:rsidR="00F5580F" w:rsidRDefault="00F5580F" w:rsidP="002D6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DDE" w:rsidTr="002D6DDE">
        <w:trPr>
          <w:trHeight w:val="14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02.10</w:t>
            </w: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Л.В.</w:t>
            </w: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DDE" w:rsidRDefault="002D6DDE" w:rsidP="009E6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E" w:rsidRDefault="001B2404" w:rsidP="009E6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Волшебная сила музыки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DE" w:rsidRDefault="002D6DDE" w:rsidP="002D6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1.Добрый день! </w:t>
            </w:r>
          </w:p>
          <w:p w:rsidR="00ED6764" w:rsidRPr="00ED6764" w:rsidRDefault="001B240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D6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D6764"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урока: Волшебная сила музыки</w:t>
            </w:r>
          </w:p>
          <w:p w:rsidR="00ED6764" w:rsidRPr="00ED6764" w:rsidRDefault="00ED6764" w:rsidP="001B24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Рихард Вагнер (1813 – 1883)</w:t>
            </w:r>
          </w:p>
          <w:p w:rsidR="00ED6764" w:rsidRPr="00ED6764" w:rsidRDefault="00ED676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 явился одним из крупнейших реформаторов оперного жанра в </w:t>
            </w:r>
            <w:r w:rsidRPr="00ED67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его идеал – возвышенная  музыкальная драма, основанная на синтезе искусств, прежде всего поэзии и музыки. </w:t>
            </w:r>
          </w:p>
          <w:p w:rsidR="00ED6764" w:rsidRPr="00ED6764" w:rsidRDefault="00ED676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юных лет он во власти театра. Первые композиторские попытки 15-летнего мальчика возникли из желания написать музыку к трагедии собственного сочинения. С театром связана его дальнейшая жизнь, насыщенная событиями, полная резких контрастов. В 1849 г. дирижёр придворной оперы в Дрездене Рихард Вагнер участвует в дрезденском революционном восстании. После поражения его бежит в Швейцарию (за голову «государственного преступника» полицией обещана награда). Возвращение в Германию становится возможным лишь в 60-е гг. В 1876 г. в Байрейте (Бавария) закончено строительство театра, предназначенного специально для исполнения опер Вагнера. Театр </w:t>
            </w:r>
            <w:proofErr w:type="gramStart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этот ,</w:t>
            </w:r>
            <w:proofErr w:type="gramEnd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созданный на средства, собранные «вагнеровскими» обществами в разных странах мира, существует и поныне.</w:t>
            </w:r>
          </w:p>
          <w:p w:rsidR="00ED6764" w:rsidRPr="00ED6764" w:rsidRDefault="00ED676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Вагнеру принадлежит 13 опер. Все они написаны на собственные поэтические тексты. Сюжеты их большей частью связаны с романтическими легендами, а также древними мифами. Средь бурного моря не знает покоя моряк-скиталец («Летучий голландец»). Рыцарь томится в гроте Венеры, пленённый её чарами («Тангейзер»). В старинных преданиях Вагнер находил нити, связывающие их с современной ему жизнью. Особенно остро эта связь проявилась в грандиозном цикле из четырёх опер под общим названием «Кольцо </w:t>
            </w:r>
            <w:proofErr w:type="spellStart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нибелунга</w:t>
            </w:r>
            <w:proofErr w:type="spellEnd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(1854 – 1874). С огромной силой воплощена здесь трагедия мира, гибнущего из-за безудержной </w:t>
            </w: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страсти его обитателей к золоту. </w:t>
            </w:r>
          </w:p>
          <w:p w:rsidR="00ED6764" w:rsidRPr="00ED6764" w:rsidRDefault="00ED676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протяжении жизни взгляды Вагнера менялись. Но до конца дней он остался художником, для которого искусство – великая сила, призванная «облагородить нравы народа». Вдохновенным гимном народному искусству является его опера «Нюрнбергские мейстерзингеры» (1867).</w:t>
            </w:r>
          </w:p>
          <w:p w:rsidR="00ED6764" w:rsidRPr="00ED6764" w:rsidRDefault="00ED676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строении музыкальных драм Вагнера отсутствует принятое в традиционных операх деление на номера – арии, дуэты… Внутри сцен и действий музыка, тесно связанная со словом, течёт непрерывным потоком. Свободно развитые вокальные партии сплетаются с оркестром, роль которого, как никогда прежде в опере, велика. Симфонические картины из опер Вагнера нередко исполняются и в концертах: Вступление к «</w:t>
            </w:r>
            <w:proofErr w:type="spellStart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Лоэнгрину</w:t>
            </w:r>
            <w:proofErr w:type="spellEnd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Вступление «Смерть Изольды» из оперы «Тристан и Изольда», «Полёт валькирий» и «Шелест леса» из «Кольца </w:t>
            </w:r>
            <w:proofErr w:type="spellStart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нибелунга</w:t>
            </w:r>
            <w:proofErr w:type="spellEnd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ED6764" w:rsidRPr="00ED6764" w:rsidRDefault="00ED676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Мощь, красота и новизна музыки Вагнера побудили П. И. Чайковского назвать композитора одной из самых замечательных личностей второй половины </w:t>
            </w:r>
            <w:r w:rsidRPr="00ED67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  <w:p w:rsidR="00ED6764" w:rsidRPr="00ED6764" w:rsidRDefault="00ED6764" w:rsidP="001B240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Р. Вагнер.</w:t>
            </w: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Антракт к </w:t>
            </w:r>
            <w:r w:rsidRPr="00ED676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действию. Из оперы «</w:t>
            </w:r>
            <w:proofErr w:type="spellStart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Лоэнгрин</w:t>
            </w:r>
            <w:proofErr w:type="spellEnd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ED6764" w:rsidRPr="00ED6764" w:rsidRDefault="00ED676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музыке слышатся грусть и смятение, скорбь или тревога, значит, такие чувства вложил в неё композитор, а мы вслед за ним испытываем их и ещё нечто большее, для чего и создано искусство, – чувство сострадания, сопричастности чему-то большому, что возвышает и облагораживает душу. В своём переживании музыки человек становится больше самого себя, он как будто забывает собственные горести и беды, собственное несовершенство, поднимаясь в чистые высоты бескорыстия и великодушия.</w:t>
            </w:r>
          </w:p>
          <w:p w:rsidR="00ED6764" w:rsidRDefault="00ED676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Волшебное действие музыки, способной укрощать все грозные силы земли и морей, описано в знаменитой оде древнегреческого поэта Пиндара: «Золотая лира, совместное достояние Аполлона и </w:t>
            </w:r>
            <w:proofErr w:type="spellStart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темнокудрых</w:t>
            </w:r>
            <w:proofErr w:type="spellEnd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муз.  Тебе повинуется пляска, начало торжества; твоих же указаний слушают и певцы, когда ты искусной рукой изливаешь звуки руководящих хором прелюдий. Ты же погашаешь губительную молнию вечного огня. На </w:t>
            </w:r>
            <w:proofErr w:type="spellStart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Зевсовом</w:t>
            </w:r>
            <w:proofErr w:type="spellEnd"/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скипетре дремлет, свесив быстрые крылья, орёл, царственная птица, и ты, лира, окутываешь ему хищную голову чёрным облаком, погружающим его в сладкий сон, смыкая ему вежды. Очарованный твоими звуками, </w:t>
            </w: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он, нежась, в дремоте плавно вздымает свою спину. Даже сам суровый Арес, далеко отбросив грозное оружие, услаждает сердце песнью: вот как, о лира, твои звуки смягчают сердца божеств».</w:t>
            </w:r>
          </w:p>
          <w:p w:rsidR="001B2404" w:rsidRPr="00ED6764" w:rsidRDefault="001B240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Посмотрите видеоурок, пройдя по ссылке: </w:t>
            </w:r>
            <w:hyperlink r:id="rId6" w:history="1">
              <w:r w:rsidRPr="001B240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https://resh.edu.ru/subject/lesson/1093/</w:t>
              </w:r>
            </w:hyperlink>
          </w:p>
          <w:p w:rsidR="00ED6764" w:rsidRPr="00ED6764" w:rsidRDefault="001B2404" w:rsidP="001B24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ED6764"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урока.</w:t>
            </w:r>
          </w:p>
          <w:p w:rsidR="00ED6764" w:rsidRPr="00ED6764" w:rsidRDefault="00ED6764" w:rsidP="001B24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инструменты, заставляющие подчиняться звукам музыки даже сверхъестественные силы, являются «героями» многих сказок различных народов мира. О состязаниях певцов слагаются легенды. Из всего этого множества вымышленных и правдивых историй мы видим, что в восприятии людей музыка предстаёт как сказочная фея и чародейка, которая убаюкивает и подбадривает, утешает и обличает, радует нас и поддерживает, украшает нашу жизнь.</w:t>
            </w:r>
          </w:p>
          <w:p w:rsidR="00ED6764" w:rsidRDefault="001B2404" w:rsidP="002D6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Домашнее задание.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дать ответ на вопрос: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сила музыки?</w:t>
            </w:r>
          </w:p>
          <w:p w:rsidR="002D6DDE" w:rsidRDefault="002D6DDE" w:rsidP="009E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окончен. До свидания.</w:t>
            </w:r>
          </w:p>
          <w:p w:rsidR="002D6DDE" w:rsidRDefault="002D6DDE" w:rsidP="009E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E4D" w:rsidTr="00A07544">
        <w:trPr>
          <w:trHeight w:val="1410"/>
        </w:trPr>
        <w:tc>
          <w:tcPr>
            <w:tcW w:w="985" w:type="dxa"/>
          </w:tcPr>
          <w:p w:rsidR="00892E4D" w:rsidRPr="00892E4D" w:rsidRDefault="00892E4D" w:rsidP="00892E4D">
            <w:pPr>
              <w:rPr>
                <w:rFonts w:ascii="Times New Roman" w:hAnsi="Times New Roman"/>
              </w:rPr>
            </w:pPr>
            <w:r w:rsidRPr="00892E4D">
              <w:rPr>
                <w:rFonts w:ascii="Times New Roman" w:hAnsi="Times New Roman"/>
              </w:rPr>
              <w:lastRenderedPageBreak/>
              <w:t>02.10</w:t>
            </w:r>
          </w:p>
        </w:tc>
        <w:tc>
          <w:tcPr>
            <w:tcW w:w="1824" w:type="dxa"/>
          </w:tcPr>
          <w:p w:rsidR="00892E4D" w:rsidRPr="00892E4D" w:rsidRDefault="00892E4D" w:rsidP="00892E4D">
            <w:pPr>
              <w:rPr>
                <w:rFonts w:ascii="Times New Roman" w:hAnsi="Times New Roman"/>
              </w:rPr>
            </w:pPr>
            <w:r w:rsidRPr="00892E4D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1022" w:type="dxa"/>
          </w:tcPr>
          <w:p w:rsidR="00892E4D" w:rsidRPr="00892E4D" w:rsidRDefault="00892E4D" w:rsidP="00892E4D">
            <w:pPr>
              <w:rPr>
                <w:rFonts w:ascii="Times New Roman" w:hAnsi="Times New Roman"/>
              </w:rPr>
            </w:pPr>
            <w:r w:rsidRPr="00892E4D">
              <w:rPr>
                <w:rFonts w:ascii="Times New Roman" w:hAnsi="Times New Roman"/>
              </w:rPr>
              <w:t>6</w:t>
            </w:r>
          </w:p>
        </w:tc>
        <w:tc>
          <w:tcPr>
            <w:tcW w:w="1941" w:type="dxa"/>
          </w:tcPr>
          <w:p w:rsidR="00892E4D" w:rsidRPr="00892E4D" w:rsidRDefault="00892E4D" w:rsidP="00892E4D">
            <w:pPr>
              <w:rPr>
                <w:rFonts w:ascii="Times New Roman" w:hAnsi="Times New Roman"/>
              </w:rPr>
            </w:pPr>
            <w:r w:rsidRPr="00892E4D">
              <w:rPr>
                <w:rFonts w:ascii="Times New Roman" w:hAnsi="Times New Roman"/>
              </w:rPr>
              <w:t xml:space="preserve">Панова </w:t>
            </w:r>
            <w:proofErr w:type="gramStart"/>
            <w:r w:rsidRPr="00892E4D">
              <w:rPr>
                <w:rFonts w:ascii="Times New Roman" w:hAnsi="Times New Roman"/>
              </w:rPr>
              <w:t>Т.А.</w:t>
            </w:r>
            <w:proofErr w:type="gramEnd"/>
          </w:p>
        </w:tc>
        <w:tc>
          <w:tcPr>
            <w:tcW w:w="2212" w:type="dxa"/>
          </w:tcPr>
          <w:p w:rsidR="00892E4D" w:rsidRPr="00892E4D" w:rsidRDefault="00892E4D" w:rsidP="00892E4D">
            <w:pPr>
              <w:rPr>
                <w:rFonts w:ascii="Times New Roman" w:hAnsi="Times New Roman"/>
              </w:rPr>
            </w:pPr>
            <w:r w:rsidRPr="00892E4D">
              <w:rPr>
                <w:rFonts w:ascii="Times New Roman" w:hAnsi="Times New Roman"/>
              </w:rPr>
              <w:t>Растительный мир разных районов Земли.</w:t>
            </w:r>
          </w:p>
        </w:tc>
        <w:tc>
          <w:tcPr>
            <w:tcW w:w="7344" w:type="dxa"/>
          </w:tcPr>
          <w:p w:rsidR="00892E4D" w:rsidRPr="00892E4D" w:rsidRDefault="00892E4D" w:rsidP="00892E4D">
            <w:pPr>
              <w:rPr>
                <w:rFonts w:ascii="Times New Roman" w:hAnsi="Times New Roman"/>
              </w:rPr>
            </w:pPr>
            <w:r w:rsidRPr="00892E4D">
              <w:rPr>
                <w:rFonts w:ascii="Times New Roman" w:hAnsi="Times New Roman"/>
              </w:rPr>
              <w:t>Сегодня мы вспомним с какими растениями уже познакомились, а вот где они растут нам и предстоит разобраться. Поможет в этом фильм о природных зонах Земли. И запишем в тетрадь, где растут мхи и лишайники; хвойные деревья, лиственные и самые выносливые – кактусы.</w:t>
            </w:r>
          </w:p>
        </w:tc>
      </w:tr>
      <w:tr w:rsidR="00B07296" w:rsidTr="00A07544">
        <w:trPr>
          <w:trHeight w:val="1410"/>
        </w:trPr>
        <w:tc>
          <w:tcPr>
            <w:tcW w:w="985" w:type="dxa"/>
          </w:tcPr>
          <w:p w:rsidR="00B07296" w:rsidRPr="00E20D0E" w:rsidRDefault="00B07296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4" w:type="dxa"/>
          </w:tcPr>
          <w:p w:rsidR="00B07296" w:rsidRPr="00E20D0E" w:rsidRDefault="00B07296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22" w:type="dxa"/>
          </w:tcPr>
          <w:p w:rsidR="00B07296" w:rsidRPr="00E20D0E" w:rsidRDefault="00B07296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dxa"/>
          </w:tcPr>
          <w:p w:rsidR="00B07296" w:rsidRPr="00E20D0E" w:rsidRDefault="00B07296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12" w:type="dxa"/>
          </w:tcPr>
          <w:p w:rsidR="00B07296" w:rsidRDefault="00B07296" w:rsidP="00B07296">
            <w:pPr>
              <w:pStyle w:val="1"/>
              <w:snapToGrid w:val="0"/>
              <w:spacing w:line="276" w:lineRule="auto"/>
              <w:jc w:val="both"/>
            </w:pPr>
            <w:r>
              <w:t>Обобщающий урок по теме: «</w:t>
            </w:r>
            <w:r>
              <w:rPr>
                <w:lang w:eastAsia="ru-RU"/>
              </w:rPr>
              <w:t>Сокращение дробей».</w:t>
            </w:r>
          </w:p>
        </w:tc>
        <w:tc>
          <w:tcPr>
            <w:tcW w:w="7344" w:type="dxa"/>
          </w:tcPr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Здравствуйте, ребята! </w:t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Запишите число 02.10.20</w:t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pacing w:val="-1"/>
                <w:sz w:val="24"/>
                <w:szCs w:val="24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400B6C">
              <w:rPr>
                <w:lang w:val="ru-RU"/>
              </w:rPr>
              <w:t>Обобщающий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урок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по</w: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t>теме</w:t>
            </w:r>
            <w:r w:rsidRPr="00400B6C">
              <w:rPr>
                <w:lang w:val="ru-RU"/>
              </w:rPr>
              <w:t xml:space="preserve">: </w:t>
            </w:r>
            <w:r w:rsidRPr="00400B6C">
              <w:rPr>
                <w:lang w:val="ru-RU"/>
              </w:rPr>
              <w:t>«</w:t>
            </w:r>
            <w:r w:rsidRPr="00400B6C">
              <w:rPr>
                <w:lang w:val="ru-RU" w:eastAsia="ru-RU"/>
              </w:rPr>
              <w:t>Сокращение</w: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t>дробей»</w:t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1.Посмотрите урок и запишите </w:t>
            </w:r>
            <w:hyperlink r:id="rId7" w:history="1">
              <w:r w:rsidRPr="00400B6C">
                <w:rPr>
                  <w:rStyle w:val="a3"/>
                  <w:rFonts w:ascii="Times New Roman"/>
                  <w:sz w:val="24"/>
                  <w:szCs w:val="24"/>
                  <w:shd w:val="clear" w:color="auto" w:fill="FFFFFF"/>
                  <w:lang w:val="ru-RU"/>
                </w:rPr>
                <w:t>https://www.youtube.com/watch?v=mnVqWymjdwU</w:t>
              </w:r>
            </w:hyperlink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lang w:val="ru-RU"/>
              </w:rPr>
              <w:lastRenderedPageBreak/>
              <w:fldChar w:fldCharType="begin"/>
            </w:r>
            <w:r w:rsidRPr="00400B6C">
              <w:rPr>
                <w:lang w:val="ru-RU"/>
              </w:rPr>
              <w:instrText xml:space="preserve"> INCLUDEPICTURE "https://ds05.infourok.ru/uploads/ex/087f/0002044e-ff6017fb/img9.jpg" \* MERGEFORMATINET </w:instrText>
            </w:r>
            <w:r w:rsidRPr="00400B6C">
              <w:rPr>
                <w:lang w:val="ru-RU"/>
              </w:rPr>
              <w:fldChar w:fldCharType="separate"/>
            </w:r>
            <w:r w:rsidRPr="00400B6C">
              <w:rPr>
                <w:lang w:val="ru-RU"/>
              </w:rPr>
              <w:pict w14:anchorId="29AA9D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9.55pt;height:150.15pt">
                  <v:imagedata r:id="rId8" r:href="rId9"/>
                </v:shape>
              </w:pict>
            </w:r>
            <w:r w:rsidRPr="00400B6C">
              <w:rPr>
                <w:lang w:val="ru-RU"/>
              </w:rPr>
              <w:fldChar w:fldCharType="end"/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fldChar w:fldCharType="begin"/>
            </w:r>
            <w:r w:rsidRPr="00400B6C">
              <w:rPr>
                <w:lang w:val="ru-RU"/>
              </w:rPr>
              <w:instrText xml:space="preserve"> INCLUDEPICTURE "https://cf.ppt-online.org/files1/slide/j/jXzEYNOIQr0Shxgo4bP87W2cRkmdq9wyAFUKJnL3l/slide-2.jpg" \* MERGEFORMATINET </w:instrText>
            </w:r>
            <w:r w:rsidRPr="00400B6C">
              <w:rPr>
                <w:lang w:val="ru-RU"/>
              </w:rPr>
              <w:fldChar w:fldCharType="separate"/>
            </w:r>
            <w:r w:rsidRPr="00400B6C">
              <w:rPr>
                <w:lang w:val="ru-RU"/>
              </w:rPr>
              <w:pict w14:anchorId="1156FB99">
                <v:shape id="_x0000_i1026" type="#_x0000_t75" alt="" style="width:200.55pt;height:150.15pt">
                  <v:imagedata r:id="rId10" r:href="rId11"/>
                </v:shape>
              </w:pict>
            </w:r>
            <w:r w:rsidRPr="00400B6C">
              <w:rPr>
                <w:lang w:val="ru-RU"/>
              </w:rPr>
              <w:fldChar w:fldCharType="end"/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pict w14:anchorId="50FEDF31">
                <v:shape id="_x0000_i1027" type="#_x0000_t75" style="width:222.15pt;height:341.5pt">
                  <v:imagedata r:id="rId12" o:title=""/>
                </v:shape>
              </w:pic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pict w14:anchorId="5CC546FF">
                <v:shape id="_x0000_i1028" type="#_x0000_t75" style="width:212.9pt;height:340.45pt">
                  <v:imagedata r:id="rId13" o:title=""/>
                </v:shape>
              </w:pict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7296" w:rsidTr="00A07544">
        <w:trPr>
          <w:trHeight w:val="1410"/>
        </w:trPr>
        <w:tc>
          <w:tcPr>
            <w:tcW w:w="985" w:type="dxa"/>
          </w:tcPr>
          <w:p w:rsidR="00B07296" w:rsidRPr="00E20D0E" w:rsidRDefault="00B07296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4" w:type="dxa"/>
          </w:tcPr>
          <w:p w:rsidR="00B07296" w:rsidRPr="00E20D0E" w:rsidRDefault="00B07296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022" w:type="dxa"/>
          </w:tcPr>
          <w:p w:rsidR="00B07296" w:rsidRPr="00E20D0E" w:rsidRDefault="00B07296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dxa"/>
          </w:tcPr>
          <w:p w:rsidR="00B07296" w:rsidRPr="00E20D0E" w:rsidRDefault="00B07296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12" w:type="dxa"/>
          </w:tcPr>
          <w:p w:rsidR="00B07296" w:rsidRPr="00F159F3" w:rsidRDefault="00B07296" w:rsidP="00B07296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Приведение дробей к общему знаменателю.</w:t>
            </w:r>
          </w:p>
        </w:tc>
        <w:tc>
          <w:tcPr>
            <w:tcW w:w="7344" w:type="dxa"/>
          </w:tcPr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Здравствуйте, ребята! </w:t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Запишите число 02.10.20. </w:t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lang w:val="ru-RU" w:eastAsia="ru-RU"/>
              </w:rPr>
            </w:pPr>
            <w:r w:rsidRPr="00400B6C">
              <w:rPr>
                <w:lang w:val="ru-RU" w:eastAsia="ru-RU"/>
              </w:rPr>
              <w:t>Приведение</w: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t>дробей</w: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t>к</w: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t>общему</w: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t>знаменателю</w:t>
            </w:r>
            <w:r w:rsidRPr="00400B6C">
              <w:rPr>
                <w:lang w:val="ru-RU" w:eastAsia="ru-RU"/>
              </w:rPr>
              <w:t>.</w:t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lang w:val="ru-RU" w:eastAsia="ru-RU"/>
              </w:rPr>
            </w:pPr>
            <w:r w:rsidRPr="00400B6C">
              <w:rPr>
                <w:lang w:val="ru-RU" w:eastAsia="ru-RU"/>
              </w:rPr>
              <w:t>Посмотрите</w: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t>и</w: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t>запишите</w: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t>урок</w:t>
            </w:r>
            <w:r w:rsidRPr="00400B6C">
              <w:rPr>
                <w:lang w:val="ru-RU" w:eastAsia="ru-RU"/>
              </w:rPr>
              <w:t xml:space="preserve"> </w:t>
            </w:r>
            <w:hyperlink r:id="rId14" w:history="1">
              <w:r w:rsidRPr="00400B6C">
                <w:rPr>
                  <w:rStyle w:val="a3"/>
                  <w:lang w:val="ru-RU" w:eastAsia="ru-RU"/>
                </w:rPr>
                <w:t>https://www.youtube.com/watch?v=l_bp-</w:t>
              </w:r>
              <w:r w:rsidRPr="00400B6C">
                <w:rPr>
                  <w:rStyle w:val="a3"/>
                  <w:lang w:val="ru-RU" w:eastAsia="ru-RU"/>
                </w:rPr>
                <w:lastRenderedPageBreak/>
                <w:t>NxUaZo</w:t>
              </w:r>
            </w:hyperlink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/>
              </w:rPr>
              <w:fldChar w:fldCharType="begin"/>
            </w:r>
            <w:r w:rsidRPr="00400B6C">
              <w:rPr>
                <w:lang w:val="ru-RU"/>
              </w:rPr>
              <w:instrText xml:space="preserve"> INCLUDEPICTURE "https://ds02.infourok.ru/uploads/ex/122a/00041d51-18382666/3/img3.jpg" \* MERGEFORMATINET </w:instrText>
            </w:r>
            <w:r w:rsidRPr="00400B6C">
              <w:rPr>
                <w:lang w:val="ru-RU"/>
              </w:rPr>
              <w:fldChar w:fldCharType="separate"/>
            </w:r>
            <w:r w:rsidRPr="00400B6C">
              <w:rPr>
                <w:lang w:val="ru-RU"/>
              </w:rPr>
              <w:pict w14:anchorId="5940D13F">
                <v:shape id="_x0000_i1029" type="#_x0000_t75" alt="" style="width:209.85pt;height:157.35pt">
                  <v:imagedata r:id="rId15" r:href="rId16"/>
                </v:shape>
              </w:pict>
            </w:r>
            <w:r w:rsidRPr="00400B6C">
              <w:rPr>
                <w:lang w:val="ru-RU"/>
              </w:rPr>
              <w:fldChar w:fldCharType="end"/>
            </w:r>
            <w:r w:rsidRPr="00400B6C">
              <w:rPr>
                <w:lang w:val="ru-RU" w:eastAsia="ru-RU"/>
              </w:rPr>
              <w:pict w14:anchorId="26A834E1">
                <v:shape id="_x0000_i1030" type="#_x0000_t75" style="width:214.95pt;height:172.8pt">
                  <v:imagedata r:id="rId17" o:title=""/>
                </v:shape>
              </w:pic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pict w14:anchorId="1E017129">
                <v:shape id="_x0000_i1031" type="#_x0000_t75" style="width:214.95pt;height:164.55pt">
                  <v:imagedata r:id="rId18" o:title=""/>
                </v:shape>
              </w:pict>
            </w:r>
            <w:r w:rsidRPr="00400B6C">
              <w:rPr>
                <w:lang w:val="ru-RU"/>
              </w:rPr>
              <w:t xml:space="preserve"> </w:t>
            </w:r>
            <w:r w:rsidRPr="00400B6C">
              <w:rPr>
                <w:lang w:val="ru-RU"/>
              </w:rPr>
              <w:lastRenderedPageBreak/>
              <w:fldChar w:fldCharType="begin"/>
            </w:r>
            <w:r w:rsidRPr="00400B6C">
              <w:rPr>
                <w:lang w:val="ru-RU"/>
              </w:rPr>
              <w:instrText xml:space="preserve"> INCLUDEPICTURE "https://ds04.infourok.ru/uploads/ex/099f/00131c6e-093150f4/img5.jpg" \* MERGEFORMATINET </w:instrText>
            </w:r>
            <w:r w:rsidRPr="00400B6C">
              <w:rPr>
                <w:lang w:val="ru-RU"/>
              </w:rPr>
              <w:fldChar w:fldCharType="separate"/>
            </w:r>
            <w:r w:rsidRPr="00400B6C">
              <w:rPr>
                <w:lang w:val="ru-RU"/>
              </w:rPr>
              <w:pict w14:anchorId="385EE812">
                <v:shape id="_x0000_i1032" type="#_x0000_t75" alt="" style="width:225.25pt;height:169.7pt">
                  <v:imagedata r:id="rId19" r:href="rId20"/>
                </v:shape>
              </w:pict>
            </w:r>
            <w:r w:rsidRPr="00400B6C">
              <w:rPr>
                <w:lang w:val="ru-RU"/>
              </w:rPr>
              <w:fldChar w:fldCharType="end"/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lang w:val="ru-RU" w:eastAsia="ru-RU"/>
              </w:rPr>
            </w:pP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lang w:val="ru-RU" w:eastAsia="ru-RU"/>
              </w:rPr>
            </w:pPr>
            <w:r w:rsidRPr="00400B6C">
              <w:rPr>
                <w:lang w:val="ru-RU" w:eastAsia="ru-RU"/>
              </w:rPr>
              <w:t>Решаем</w:t>
            </w:r>
            <w:r w:rsidRPr="00400B6C">
              <w:rPr>
                <w:lang w:val="ru-RU" w:eastAsia="ru-RU"/>
              </w:rPr>
              <w:t xml:space="preserve"> </w:t>
            </w:r>
            <w:r w:rsidRPr="00400B6C">
              <w:rPr>
                <w:lang w:val="ru-RU" w:eastAsia="ru-RU"/>
              </w:rPr>
              <w:t>№</w:t>
            </w:r>
            <w:r w:rsidRPr="00400B6C">
              <w:rPr>
                <w:lang w:val="ru-RU" w:eastAsia="ru-RU"/>
              </w:rPr>
              <w:t>237 (1-2</w:t>
            </w:r>
            <w:proofErr w:type="gramStart"/>
            <w:r w:rsidRPr="00400B6C">
              <w:rPr>
                <w:lang w:val="ru-RU" w:eastAsia="ru-RU"/>
              </w:rPr>
              <w:t>) ;</w:t>
            </w:r>
            <w:proofErr w:type="gramEnd"/>
            <w:r w:rsidRPr="00400B6C">
              <w:rPr>
                <w:lang w:val="ru-RU" w:eastAsia="ru-RU"/>
              </w:rPr>
              <w:t xml:space="preserve"> 239(1-4)</w:t>
            </w: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sz w:val="24"/>
                <w:lang w:val="ru-RU"/>
              </w:rPr>
            </w:pPr>
          </w:p>
          <w:p w:rsidR="00B07296" w:rsidRPr="00400B6C" w:rsidRDefault="00B07296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sz w:val="24"/>
                <w:szCs w:val="24"/>
                <w:lang w:val="ru-RU"/>
              </w:rPr>
              <w:t xml:space="preserve"> Фото выполненной работы жду до 02.10 к 18.00 в </w:t>
            </w:r>
            <w:proofErr w:type="spellStart"/>
            <w:r w:rsidRPr="00400B6C">
              <w:rPr>
                <w:rFonts w:ascii="Times New Roman"/>
                <w:sz w:val="24"/>
                <w:szCs w:val="24"/>
                <w:lang w:val="ru-RU"/>
              </w:rPr>
              <w:t>л.с</w:t>
            </w:r>
            <w:proofErr w:type="spellEnd"/>
            <w:r w:rsidRPr="00400B6C">
              <w:rPr>
                <w:rFonts w:asci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00B6C">
              <w:rPr>
                <w:rFonts w:ascii="Times New Roman"/>
                <w:sz w:val="24"/>
                <w:szCs w:val="24"/>
                <w:lang w:val="ru-RU"/>
              </w:rPr>
              <w:t>вайбер</w:t>
            </w:r>
            <w:proofErr w:type="spellEnd"/>
            <w:r w:rsidRPr="00400B6C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</w:tr>
      <w:tr w:rsidR="003074AE" w:rsidTr="00A07544">
        <w:trPr>
          <w:trHeight w:val="1410"/>
        </w:trPr>
        <w:tc>
          <w:tcPr>
            <w:tcW w:w="985" w:type="dxa"/>
          </w:tcPr>
          <w:p w:rsidR="003074AE" w:rsidRDefault="001E50AD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02.10</w:t>
            </w:r>
          </w:p>
        </w:tc>
        <w:tc>
          <w:tcPr>
            <w:tcW w:w="1824" w:type="dxa"/>
          </w:tcPr>
          <w:p w:rsidR="003074AE" w:rsidRDefault="001E50AD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2" w:type="dxa"/>
          </w:tcPr>
          <w:p w:rsidR="003074AE" w:rsidRDefault="001E50AD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dxa"/>
          </w:tcPr>
          <w:p w:rsidR="003074AE" w:rsidRPr="001E50AD" w:rsidRDefault="001E50AD" w:rsidP="00B07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Пляскина Т.В.</w:t>
            </w:r>
          </w:p>
        </w:tc>
        <w:tc>
          <w:tcPr>
            <w:tcW w:w="2212" w:type="dxa"/>
          </w:tcPr>
          <w:p w:rsidR="003074AE" w:rsidRPr="001E50AD" w:rsidRDefault="001E50AD" w:rsidP="00B07296">
            <w:pPr>
              <w:snapToGrid w:val="0"/>
              <w:rPr>
                <w:rFonts w:ascii="Times New Roman" w:hAnsi="Times New Roman"/>
                <w:lang w:eastAsia="ru-RU"/>
              </w:rPr>
            </w:pPr>
            <w:r w:rsidRPr="001E50AD">
              <w:rPr>
                <w:rFonts w:ascii="Times New Roman" w:hAnsi="Times New Roman"/>
                <w:lang w:eastAsia="ru-RU"/>
              </w:rPr>
              <w:t>Фразеологизм</w:t>
            </w:r>
            <w:bookmarkStart w:id="0" w:name="_GoBack"/>
            <w:bookmarkEnd w:id="0"/>
            <w:r w:rsidRPr="001E50AD">
              <w:rPr>
                <w:rFonts w:ascii="Times New Roman" w:hAnsi="Times New Roman"/>
                <w:lang w:eastAsia="ru-RU"/>
              </w:rPr>
              <w:t>ы</w:t>
            </w:r>
          </w:p>
        </w:tc>
        <w:tc>
          <w:tcPr>
            <w:tcW w:w="7344" w:type="dxa"/>
          </w:tcPr>
          <w:p w:rsidR="003074AE" w:rsidRDefault="001E50AD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E50AD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Запишите тему урока: Фразеологизмы</w:t>
            </w:r>
          </w:p>
          <w:p w:rsidR="001E50AD" w:rsidRDefault="001E50AD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E50AD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откройте учебник на стр. 81 и прочитайте правила</w:t>
            </w:r>
          </w:p>
          <w:p w:rsidR="001E50AD" w:rsidRDefault="001E50AD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E50AD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 данной темой вы уже встречались в начальной школе</w:t>
            </w:r>
          </w:p>
          <w:p w:rsidR="001E50AD" w:rsidRDefault="001E50AD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E50AD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Многие фразеологизмы употребляем в речи?</w:t>
            </w:r>
          </w:p>
          <w:p w:rsidR="001E50AD" w:rsidRDefault="001E50AD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E50AD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Смотрим урок  </w:t>
            </w:r>
            <w:hyperlink r:id="rId21" w:history="1">
              <w:r w:rsidRPr="00F053FE">
                <w:rPr>
                  <w:rStyle w:val="a3"/>
                  <w:rFonts w:ascii="Times New Roman"/>
                  <w:sz w:val="24"/>
                  <w:szCs w:val="24"/>
                  <w:shd w:val="clear" w:color="auto" w:fill="FFFFFF"/>
                  <w:lang w:val="ru-RU"/>
                </w:rPr>
                <w:t>https://youtu.be/x1QKu0-RMM8</w:t>
              </w:r>
            </w:hyperlink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1E50AD" w:rsidRDefault="001E50AD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E50AD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Закрепляем правило. Выполняем упражнение 145</w:t>
            </w:r>
          </w:p>
          <w:p w:rsidR="001E50AD" w:rsidRDefault="001E50AD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E50AD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Следующее упражнение 143</w:t>
            </w:r>
          </w:p>
          <w:p w:rsidR="001E50AD" w:rsidRPr="00400B6C" w:rsidRDefault="001E50AD" w:rsidP="00B07296">
            <w:pPr>
              <w:pStyle w:val="a7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E50AD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Домашняя работа146, правила выучить</w:t>
            </w:r>
          </w:p>
        </w:tc>
      </w:tr>
    </w:tbl>
    <w:p w:rsidR="0072310B" w:rsidRDefault="001E50AD"/>
    <w:sectPr w:rsidR="0072310B" w:rsidSect="00FB3E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187"/>
    <w:multiLevelType w:val="hybridMultilevel"/>
    <w:tmpl w:val="93E4230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5251"/>
    <w:multiLevelType w:val="hybridMultilevel"/>
    <w:tmpl w:val="892AA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818A3"/>
    <w:multiLevelType w:val="hybridMultilevel"/>
    <w:tmpl w:val="C63ED8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EFC"/>
    <w:rsid w:val="00164D33"/>
    <w:rsid w:val="001B2404"/>
    <w:rsid w:val="001E50AD"/>
    <w:rsid w:val="002D6DDE"/>
    <w:rsid w:val="003074AE"/>
    <w:rsid w:val="0033655A"/>
    <w:rsid w:val="00431E2B"/>
    <w:rsid w:val="00492E34"/>
    <w:rsid w:val="0064004E"/>
    <w:rsid w:val="00676F76"/>
    <w:rsid w:val="006A1FF7"/>
    <w:rsid w:val="00781B1C"/>
    <w:rsid w:val="00805076"/>
    <w:rsid w:val="008426E2"/>
    <w:rsid w:val="00892E4D"/>
    <w:rsid w:val="008D4356"/>
    <w:rsid w:val="009A0EBD"/>
    <w:rsid w:val="00A8734A"/>
    <w:rsid w:val="00B07296"/>
    <w:rsid w:val="00B930FB"/>
    <w:rsid w:val="00BE62FF"/>
    <w:rsid w:val="00D04181"/>
    <w:rsid w:val="00DF1361"/>
    <w:rsid w:val="00ED6764"/>
    <w:rsid w:val="00F170ED"/>
    <w:rsid w:val="00F5580F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574A"/>
  <w15:docId w15:val="{4B1BABD8-8BEB-4D9A-BA07-FA6C1766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EF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81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04E"/>
    <w:rPr>
      <w:rFonts w:ascii="Tahoma" w:eastAsia="Calibri" w:hAnsi="Tahoma" w:cs="Tahoma"/>
      <w:sz w:val="16"/>
      <w:szCs w:val="16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8"/>
    <w:uiPriority w:val="34"/>
    <w:qFormat/>
    <w:rsid w:val="00B07296"/>
    <w:pPr>
      <w:ind w:left="720"/>
      <w:contextualSpacing/>
    </w:pPr>
    <w:rPr>
      <w:rFonts w:eastAsia="Times New Roman" w:hAnsi="Times New Roman"/>
      <w:lang w:val="x-none"/>
    </w:rPr>
  </w:style>
  <w:style w:type="paragraph" w:customStyle="1" w:styleId="1">
    <w:name w:val="Текст выноски1"/>
    <w:basedOn w:val="a"/>
    <w:rsid w:val="00B07296"/>
    <w:pPr>
      <w:widowControl w:val="0"/>
      <w:suppressAutoHyphens/>
      <w:spacing w:after="0" w:line="100" w:lineRule="atLeast"/>
    </w:pPr>
    <w:rPr>
      <w:rFonts w:ascii="Tahoma" w:eastAsia="SimSun" w:hAnsi="Tahoma" w:cs="Calibri"/>
      <w:kern w:val="2"/>
      <w:sz w:val="16"/>
      <w:szCs w:val="16"/>
      <w:lang w:eastAsia="zh-CN" w:bidi="hi-IN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B07296"/>
    <w:rPr>
      <w:rFonts w:ascii="Calibri" w:eastAsia="Times New Roman" w:hAnsi="Times New Roman" w:cs="Times New Roman"/>
      <w:lang w:val="x-none"/>
    </w:rPr>
  </w:style>
  <w:style w:type="character" w:styleId="a9">
    <w:name w:val="Unresolved Mention"/>
    <w:basedOn w:val="a0"/>
    <w:uiPriority w:val="99"/>
    <w:semiHidden/>
    <w:unhideWhenUsed/>
    <w:rsid w:val="001E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hyperlink" Target="https://youtu.be/x1QKu0-RMM8" TargetMode="External"/><Relationship Id="rId7" Type="http://schemas.openxmlformats.org/officeDocument/2006/relationships/hyperlink" Target="https://www.youtube.com/watch?v=mnVqWymjdwU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https://ds02.infourok.ru/uploads/ex/122a/00041d51-18382666/3/img3.jpg" TargetMode="External"/><Relationship Id="rId20" Type="http://schemas.openxmlformats.org/officeDocument/2006/relationships/image" Target="https://ds04.infourok.ru/uploads/ex/099f/00131c6e-093150f4/img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093/" TargetMode="External"/><Relationship Id="rId11" Type="http://schemas.openxmlformats.org/officeDocument/2006/relationships/image" Target="https://cf.ppt-online.org/files1/slide/j/jXzEYNOIQr0Shxgo4bP87W2cRkmdq9wyAFUKJnL3l/slide-2.jpg" TargetMode="External"/><Relationship Id="rId5" Type="http://schemas.openxmlformats.org/officeDocument/2006/relationships/hyperlink" Target="https://youtu.be/G0vk2HDtPfI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https://ds05.infourok.ru/uploads/ex/087f/0002044e-ff6017fb/img9.jpg" TargetMode="External"/><Relationship Id="rId14" Type="http://schemas.openxmlformats.org/officeDocument/2006/relationships/hyperlink" Target="https://www.youtube.com/watch?v=l_bp-NxUaZ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4</cp:revision>
  <dcterms:created xsi:type="dcterms:W3CDTF">2020-10-01T13:31:00Z</dcterms:created>
  <dcterms:modified xsi:type="dcterms:W3CDTF">2020-10-02T05:27:00Z</dcterms:modified>
</cp:coreProperties>
</file>