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9D" w:rsidRDefault="00F45B9D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6"/>
        <w:gridCol w:w="1797"/>
        <w:gridCol w:w="1042"/>
        <w:gridCol w:w="1520"/>
        <w:gridCol w:w="2349"/>
        <w:gridCol w:w="7322"/>
      </w:tblGrid>
      <w:tr w:rsidR="004F0141" w:rsidTr="00E15F0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>Дата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 xml:space="preserve">Предмет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 xml:space="preserve">Класс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>ФИО учителя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>Тема урока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 xml:space="preserve">Содержание урока </w:t>
            </w:r>
          </w:p>
        </w:tc>
      </w:tr>
      <w:tr w:rsidR="004F0141" w:rsidTr="00E15F0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>25.05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>10-11 (юноши)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pStyle w:val="a3"/>
            </w:pPr>
            <w:r>
              <w:t xml:space="preserve">1. </w:t>
            </w:r>
            <w:proofErr w:type="gramStart"/>
            <w:r>
              <w:t>Упражнения  на</w:t>
            </w:r>
            <w:proofErr w:type="gramEnd"/>
            <w:r>
              <w:t xml:space="preserve">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метров.</w:t>
              </w:r>
            </w:smartTag>
          </w:p>
          <w:p w:rsidR="004F0141" w:rsidRDefault="004F0141" w:rsidP="00CF77A5">
            <w:pPr>
              <w:pStyle w:val="a3"/>
            </w:pPr>
            <w:r>
              <w:t>2. Спринтерский бег. Подведение итогов учебного года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обучение (11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и 10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класс )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lang w:val="en-US"/>
              </w:rPr>
              <w:t>Viber</w:t>
            </w:r>
          </w:p>
          <w:p w:rsidR="004F0141" w:rsidRDefault="004F0141" w:rsidP="00CF77A5">
            <w:pPr>
              <w:pStyle w:val="a3"/>
            </w:pPr>
            <w:r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F9099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 w:rsidRPr="00F90997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«</w:t>
            </w:r>
            <w:r>
              <w:t>.Упражнения</w:t>
            </w:r>
            <w:proofErr w:type="gramEnd"/>
            <w:r>
              <w:t xml:space="preserve">  на закрепление техники бега на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метров.</w:t>
              </w:r>
            </w:smartTag>
            <w:r>
              <w:rPr>
                <w:color w:val="000000"/>
                <w:shd w:val="clear" w:color="auto" w:fill="FFFFFF"/>
              </w:rPr>
              <w:t>».</w:t>
            </w:r>
          </w:p>
          <w:p w:rsidR="004F0141" w:rsidRDefault="004F0141" w:rsidP="00CF77A5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F90997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F9099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F90997">
              <w:rPr>
                <w:rFonts w:ascii="Times New Roman"/>
              </w:rPr>
              <w:t xml:space="preserve"> </w:t>
            </w:r>
          </w:p>
          <w:p w:rsidR="004F0141" w:rsidRDefault="004F0141" w:rsidP="00CF77A5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lang w:eastAsia="ru-RU"/>
              </w:rPr>
            </w:pPr>
            <w:r>
              <w:rPr>
                <w:rFonts w:ascii="Times New Roman"/>
              </w:rPr>
              <w:t xml:space="preserve">4.Внимательно разобрать технику </w:t>
            </w:r>
            <w:r>
              <w:t>спринтерского</w:t>
            </w:r>
            <w:r>
              <w:t xml:space="preserve"> </w:t>
            </w:r>
            <w:r>
              <w:t>бега</w:t>
            </w:r>
            <w:r>
              <w:rPr>
                <w:rFonts w:ascii="Times New Roman"/>
              </w:rPr>
              <w:t xml:space="preserve"> по фазам, </w:t>
            </w:r>
            <w:r>
              <w:rPr>
                <w:rFonts w:ascii="Times New Roman" w:eastAsiaTheme="minorEastAsia"/>
                <w:lang w:eastAsia="ru-RU"/>
              </w:rPr>
              <w:t xml:space="preserve">записать в </w:t>
            </w:r>
            <w:r>
              <w:rPr>
                <w:rFonts w:ascii="Times New Roman" w:eastAsiaTheme="minorEastAsia"/>
              </w:rPr>
              <w:t>тетрадь.</w:t>
            </w:r>
          </w:p>
          <w:p w:rsidR="004F0141" w:rsidRDefault="004F0141" w:rsidP="00CF77A5">
            <w:pPr>
              <w:pStyle w:val="a3"/>
            </w:pPr>
            <w:r>
              <w:rPr>
                <w:color w:val="000000"/>
                <w:shd w:val="clear" w:color="auto" w:fill="FFFFFF"/>
              </w:rPr>
              <w:t>5.</w:t>
            </w:r>
            <w:r>
              <w:t xml:space="preserve"> Отправить выполненное </w:t>
            </w:r>
            <w:proofErr w:type="gramStart"/>
            <w:r>
              <w:t>задание  в</w:t>
            </w:r>
            <w:proofErr w:type="gramEnd"/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группах: Дистанционное обучение (11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  <w:r w:rsidRPr="00F90997">
              <w:t xml:space="preserve"> </w:t>
            </w:r>
            <w:r>
              <w:rPr>
                <w:rFonts w:eastAsiaTheme="minorEastAsia"/>
                <w:lang w:eastAsia="ru-RU"/>
              </w:rPr>
              <w:t>или личным сообщением  до</w:t>
            </w:r>
            <w:r>
              <w:rPr>
                <w:rFonts w:eastAsiaTheme="minorEastAsia"/>
              </w:rPr>
              <w:t xml:space="preserve"> 14</w:t>
            </w:r>
            <w:r>
              <w:rPr>
                <w:rFonts w:eastAsiaTheme="minorEastAsia"/>
                <w:lang w:eastAsia="ru-RU"/>
              </w:rPr>
              <w:t xml:space="preserve">.00 </w:t>
            </w:r>
          </w:p>
          <w:p w:rsidR="004F0141" w:rsidRDefault="004F0141" w:rsidP="00CF77A5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eastAsiaTheme="minorEastAsia"/>
              </w:rPr>
            </w:pPr>
            <w:r>
              <w:t>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  <w:r>
              <w:rPr>
                <w:rFonts w:ascii="Times New Roman" w:eastAsiaTheme="minorEastAsia"/>
              </w:rPr>
              <w:t xml:space="preserve"> </w:t>
            </w:r>
          </w:p>
          <w:p w:rsidR="004F0141" w:rsidRDefault="004F0141" w:rsidP="00CF77A5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lang w:eastAsia="ru-RU"/>
              </w:rPr>
            </w:pPr>
            <w:r>
              <w:rPr>
                <w:rFonts w:ascii="Times New Roman" w:eastAsiaTheme="minorEastAsia"/>
              </w:rPr>
              <w:t>6. Ознакомиться с итогами учебного года</w:t>
            </w:r>
          </w:p>
        </w:tc>
      </w:tr>
      <w:tr w:rsidR="004F0141" w:rsidTr="00E15F07">
        <w:trPr>
          <w:trHeight w:val="353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Pr="007205F0" w:rsidRDefault="004F0141" w:rsidP="00CF77A5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25.0</w:t>
            </w:r>
            <w:r>
              <w:rPr>
                <w:lang w:val="en-US" w:eastAsia="ru-RU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E15F07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Физическая культура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Pr="00680825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10-11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Станиловская</w:t>
            </w:r>
            <w:proofErr w:type="spellEnd"/>
            <w:r>
              <w:rPr>
                <w:lang w:eastAsia="ru-RU"/>
              </w:rPr>
              <w:t xml:space="preserve"> Е.В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0E27">
              <w:rPr>
                <w:sz w:val="24"/>
                <w:szCs w:val="24"/>
              </w:rPr>
              <w:t>Упражнения на гибкость. Тест – наклон туловища вперед из положения сидя</w:t>
            </w:r>
          </w:p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3558">
              <w:rPr>
                <w:sz w:val="24"/>
                <w:szCs w:val="24"/>
              </w:rPr>
              <w:t xml:space="preserve"> Подведение итогов учебного года</w:t>
            </w:r>
          </w:p>
          <w:p w:rsidR="004F0141" w:rsidRDefault="004F0141" w:rsidP="00CF77A5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Доброе утро ребята. Сегодня на уроке мы сдаем тест на </w:t>
            </w:r>
            <w:proofErr w:type="gramStart"/>
            <w:r>
              <w:rPr>
                <w:lang w:eastAsia="ru-RU"/>
              </w:rPr>
              <w:t>гибкость .</w:t>
            </w:r>
            <w:proofErr w:type="gramEnd"/>
            <w:r>
              <w:rPr>
                <w:lang w:eastAsia="ru-RU"/>
              </w:rPr>
              <w:t xml:space="preserve">  Просмотреть </w:t>
            </w:r>
            <w:proofErr w:type="gramStart"/>
            <w:r>
              <w:rPr>
                <w:lang w:eastAsia="ru-RU"/>
              </w:rPr>
              <w:t>ролик  правильной</w:t>
            </w:r>
            <w:proofErr w:type="gramEnd"/>
            <w:r>
              <w:rPr>
                <w:lang w:eastAsia="ru-RU"/>
              </w:rPr>
              <w:t xml:space="preserve"> техники выполнения. </w:t>
            </w:r>
            <w:hyperlink r:id="rId5" w:history="1">
              <w:r w:rsidRPr="00206CDA">
                <w:rPr>
                  <w:rStyle w:val="a6"/>
                  <w:lang w:eastAsia="ru-RU"/>
                </w:rPr>
                <w:t>https://youtu.be/47B66jkeCvc</w:t>
              </w:r>
            </w:hyperlink>
          </w:p>
          <w:p w:rsidR="004F0141" w:rsidRDefault="00E15F07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hyperlink r:id="rId6" w:history="1">
              <w:r w:rsidR="004F0141" w:rsidRPr="00206CDA">
                <w:rPr>
                  <w:rStyle w:val="a6"/>
                  <w:lang w:eastAsia="ru-RU"/>
                </w:rPr>
                <w:t>https://youtu.be/upzMRy1NVxc</w:t>
              </w:r>
            </w:hyperlink>
          </w:p>
          <w:p w:rsidR="004F0141" w:rsidRDefault="004F0141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Теперь приступим к </w:t>
            </w:r>
            <w:proofErr w:type="gramStart"/>
            <w:r>
              <w:rPr>
                <w:lang w:eastAsia="ru-RU"/>
              </w:rPr>
              <w:t>разминке,  разминку</w:t>
            </w:r>
            <w:proofErr w:type="gramEnd"/>
            <w:r>
              <w:rPr>
                <w:lang w:eastAsia="ru-RU"/>
              </w:rPr>
              <w:t xml:space="preserve"> делаем обязательно  иначе получим травму. Разминка специально направленна на растяжку</w:t>
            </w:r>
            <w:r w:rsidRPr="0056492C">
              <w:rPr>
                <w:lang w:eastAsia="ru-RU"/>
              </w:rPr>
              <w:t>https://youtu.be/LeATmNcqIM0</w:t>
            </w:r>
          </w:p>
          <w:p w:rsidR="004F0141" w:rsidRDefault="004F0141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</w:p>
          <w:p w:rsidR="004F0141" w:rsidRDefault="004F0141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После разминки выполним тест и результаты отправить мне.</w:t>
            </w:r>
          </w:p>
          <w:p w:rsidR="004F0141" w:rsidRDefault="004F0141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Задание на лето!!! Каждое утро выполнять утреннюю </w:t>
            </w:r>
            <w:proofErr w:type="gramStart"/>
            <w:r>
              <w:rPr>
                <w:lang w:eastAsia="ru-RU"/>
              </w:rPr>
              <w:t>разминку ,</w:t>
            </w:r>
            <w:proofErr w:type="gramEnd"/>
            <w:r>
              <w:rPr>
                <w:lang w:eastAsia="ru-RU"/>
              </w:rPr>
              <w:t xml:space="preserve">  Отжиматься и качать пресс, мальчикам подтягиваться . Готовимся всем классом сдавать нормы ГТО. </w:t>
            </w:r>
          </w:p>
          <w:p w:rsidR="004F0141" w:rsidRPr="00460A42" w:rsidRDefault="004F0141" w:rsidP="00CF77A5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До свидания.</w:t>
            </w:r>
          </w:p>
        </w:tc>
      </w:tr>
      <w:tr w:rsidR="004F0141" w:rsidTr="00E15F07">
        <w:trPr>
          <w:trHeight w:val="126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25.05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Обществознание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Пахомова Ю.В.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Правовые основы антитеррористической политики Российского государства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E15F07" w:rsidP="004F0141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06" w:lineRule="exact"/>
              <w:ind w:left="360"/>
            </w:pPr>
            <w:hyperlink r:id="rId7" w:history="1">
              <w:r w:rsidR="004F0141">
                <w:rPr>
                  <w:rStyle w:val="a6"/>
                </w:rPr>
                <w:t>https://www.youtube.com/watch?v=opfwjqCFVpk</w:t>
              </w:r>
            </w:hyperlink>
          </w:p>
          <w:p w:rsidR="004F0141" w:rsidRDefault="004F0141" w:rsidP="004F0141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06" w:lineRule="exact"/>
              <w:ind w:left="360"/>
            </w:pPr>
          </w:p>
          <w:p w:rsidR="004F0141" w:rsidRDefault="00E15F07" w:rsidP="004F0141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hyperlink r:id="rId8" w:history="1">
              <w:r w:rsidR="004F0141">
                <w:rPr>
                  <w:rStyle w:val="a6"/>
                </w:rPr>
                <w:t>https://www.youtube.com/watch?v=4VopIqK4iCI</w:t>
              </w:r>
            </w:hyperlink>
            <w:r w:rsidR="004F0141">
              <w:t xml:space="preserve"> - </w:t>
            </w:r>
            <w:proofErr w:type="spellStart"/>
            <w:r w:rsidR="004F0141">
              <w:t>видеоконсультация</w:t>
            </w:r>
            <w:proofErr w:type="spellEnd"/>
          </w:p>
        </w:tc>
      </w:tr>
      <w:tr w:rsidR="004F0141" w:rsidTr="00E15F07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25.05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Обществознание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Пахомова Ю.В.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CF77A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Правовые основы антитеррористической политики Российского государства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41" w:rsidRDefault="004F0141" w:rsidP="004F0141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06" w:lineRule="exact"/>
              <w:ind w:left="360"/>
            </w:pPr>
            <w:r>
              <w:t xml:space="preserve">проверочная работа </w:t>
            </w:r>
            <w:proofErr w:type="spellStart"/>
            <w:r>
              <w:t>ЯКл</w:t>
            </w:r>
            <w:proofErr w:type="spellEnd"/>
          </w:p>
        </w:tc>
      </w:tr>
      <w:tr w:rsidR="00E15F07" w:rsidTr="00E15F07">
        <w:tc>
          <w:tcPr>
            <w:tcW w:w="256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25.05</w:t>
            </w:r>
          </w:p>
        </w:tc>
        <w:tc>
          <w:tcPr>
            <w:tcW w:w="608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А</w:t>
            </w:r>
            <w:r w:rsidRPr="00E15F07">
              <w:rPr>
                <w:sz w:val="24"/>
              </w:rPr>
              <w:t>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10</w:t>
            </w:r>
          </w:p>
        </w:tc>
        <w:tc>
          <w:tcPr>
            <w:tcW w:w="514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ФИО Учителя</w:t>
            </w:r>
          </w:p>
        </w:tc>
        <w:tc>
          <w:tcPr>
            <w:tcW w:w="794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Повторение алгебры в формате ЕГЭ</w:t>
            </w:r>
          </w:p>
        </w:tc>
        <w:tc>
          <w:tcPr>
            <w:tcW w:w="2476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Решаем задачи на проценты. Задания смотрите в группе.</w:t>
            </w:r>
          </w:p>
        </w:tc>
      </w:tr>
      <w:tr w:rsidR="00E15F07" w:rsidTr="00E15F07">
        <w:tc>
          <w:tcPr>
            <w:tcW w:w="256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lastRenderedPageBreak/>
              <w:t>25.05</w:t>
            </w:r>
          </w:p>
        </w:tc>
        <w:tc>
          <w:tcPr>
            <w:tcW w:w="608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А</w:t>
            </w:r>
            <w:r w:rsidRPr="00E15F07">
              <w:rPr>
                <w:sz w:val="24"/>
              </w:rPr>
              <w:t>лгебра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10</w:t>
            </w:r>
          </w:p>
        </w:tc>
        <w:tc>
          <w:tcPr>
            <w:tcW w:w="514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ФИО Учителя</w:t>
            </w:r>
          </w:p>
        </w:tc>
        <w:tc>
          <w:tcPr>
            <w:tcW w:w="794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Повторение алгебры в формате ЕГЭ</w:t>
            </w:r>
          </w:p>
        </w:tc>
        <w:tc>
          <w:tcPr>
            <w:tcW w:w="2476" w:type="pct"/>
            <w:hideMark/>
          </w:tcPr>
          <w:p w:rsidR="00E15F07" w:rsidRPr="00E15F07" w:rsidRDefault="00E15F07">
            <w:pPr>
              <w:spacing w:after="0" w:line="240" w:lineRule="auto"/>
              <w:rPr>
                <w:sz w:val="24"/>
              </w:rPr>
            </w:pPr>
            <w:r w:rsidRPr="00E15F07">
              <w:rPr>
                <w:sz w:val="24"/>
              </w:rPr>
              <w:t>Решение задач.</w:t>
            </w:r>
          </w:p>
        </w:tc>
      </w:tr>
    </w:tbl>
    <w:p w:rsidR="004F0141" w:rsidRDefault="004F0141">
      <w:bookmarkStart w:id="0" w:name="_GoBack"/>
      <w:bookmarkEnd w:id="0"/>
    </w:p>
    <w:sectPr w:rsidR="004F0141" w:rsidSect="004F01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429A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997"/>
    <w:rsid w:val="00101E1B"/>
    <w:rsid w:val="004F0141"/>
    <w:rsid w:val="00D84673"/>
    <w:rsid w:val="00E15F07"/>
    <w:rsid w:val="00ED6A76"/>
    <w:rsid w:val="00F45B9D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BD4DF"/>
  <w15:docId w15:val="{217526E5-1BCC-4125-84D3-16147163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9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0997"/>
    <w:pPr>
      <w:ind w:left="720"/>
      <w:contextualSpacing/>
    </w:pPr>
    <w:rPr>
      <w:rFonts w:ascii="Calibri" w:eastAsia="Times New Roman" w:hAnsi="Times New Roman" w:cs="Times New Roman"/>
    </w:rPr>
  </w:style>
  <w:style w:type="table" w:styleId="a5">
    <w:name w:val="Table Grid"/>
    <w:basedOn w:val="a1"/>
    <w:uiPriority w:val="39"/>
    <w:rsid w:val="00F9099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0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opIqK4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pfwjqCFV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pzMRy1NVxc" TargetMode="External"/><Relationship Id="rId5" Type="http://schemas.openxmlformats.org/officeDocument/2006/relationships/hyperlink" Target="https://youtu.be/47B66jkeCv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3</cp:revision>
  <dcterms:created xsi:type="dcterms:W3CDTF">2020-05-22T11:08:00Z</dcterms:created>
  <dcterms:modified xsi:type="dcterms:W3CDTF">2020-05-24T14:52:00Z</dcterms:modified>
</cp:coreProperties>
</file>