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5166" w:type="pct"/>
        <w:tblLook w:val="04A0" w:firstRow="1" w:lastRow="0" w:firstColumn="1" w:lastColumn="0" w:noHBand="0" w:noVBand="1"/>
      </w:tblPr>
      <w:tblGrid>
        <w:gridCol w:w="711"/>
        <w:gridCol w:w="1718"/>
        <w:gridCol w:w="775"/>
        <w:gridCol w:w="1664"/>
        <w:gridCol w:w="2506"/>
        <w:gridCol w:w="7669"/>
      </w:tblGrid>
      <w:tr w:rsidR="005A4D52" w:rsidRPr="00BA2D89" w:rsidTr="0028438C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52" w:rsidRDefault="005A4D52" w:rsidP="000E4405">
            <w:pPr>
              <w:spacing w:after="0" w:line="240" w:lineRule="auto"/>
            </w:pPr>
            <w:bookmarkStart w:id="0" w:name="_GoBack"/>
            <w:bookmarkEnd w:id="0"/>
            <w:r>
              <w:t>30.04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52" w:rsidRDefault="005A4D52" w:rsidP="000E4405">
            <w:pPr>
              <w:spacing w:after="0" w:line="240" w:lineRule="auto"/>
            </w:pPr>
            <w:r w:rsidRPr="004A78A5">
              <w:t>«БАСКЕТБОЛ»</w:t>
            </w:r>
            <w:r w:rsidRPr="004A78A5">
              <w:rPr>
                <w:u w:val="single"/>
              </w:rPr>
              <w:t xml:space="preserve"> </w:t>
            </w:r>
            <w:r>
              <w:t xml:space="preserve">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52" w:rsidRDefault="005A4D52" w:rsidP="000E4405">
            <w:pPr>
              <w:spacing w:after="0" w:line="240" w:lineRule="auto"/>
            </w:pPr>
            <w:r>
              <w:t>7-9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52" w:rsidRDefault="005A4D52" w:rsidP="000E4405">
            <w:pPr>
              <w:spacing w:after="0" w:line="240" w:lineRule="auto"/>
            </w:pPr>
            <w:r>
              <w:t>Кобякова В.В.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52" w:rsidRPr="00B326A4" w:rsidRDefault="005A4D52" w:rsidP="000E4405">
            <w:pPr>
              <w:spacing w:line="240" w:lineRule="auto"/>
              <w:rPr>
                <w:sz w:val="24"/>
                <w:szCs w:val="24"/>
              </w:rPr>
            </w:pPr>
            <w:r w:rsidRPr="00B326A4">
              <w:t xml:space="preserve">ОФП. Подвижная игра </w:t>
            </w:r>
            <w:r>
              <w:t xml:space="preserve"> дома </w:t>
            </w:r>
            <w:r w:rsidRPr="00B326A4">
              <w:t>«Раки».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52" w:rsidRDefault="005A4D52" w:rsidP="000E4405">
            <w:pPr>
              <w:pStyle w:val="a3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 xml:space="preserve">1. Ознакомиться с планом занятия </w:t>
            </w:r>
            <w:r w:rsidRPr="00FC2C8C">
              <w:rPr>
                <w:rFonts w:ascii="Times New Roman"/>
                <w:color w:val="000000"/>
                <w:shd w:val="clear" w:color="auto" w:fill="FFFFFF"/>
              </w:rPr>
              <w:t>на странице</w:t>
            </w:r>
            <w:r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  <w:lang w:val="en-US"/>
              </w:rPr>
              <w:t>vasilina</w:t>
            </w:r>
            <w:proofErr w:type="spellEnd"/>
            <w:r w:rsidRPr="00FC2C8C">
              <w:rPr>
                <w:rFonts w:ascii="Times New Roman"/>
                <w:color w:val="000000"/>
                <w:shd w:val="clear" w:color="auto" w:fill="FFFFFF"/>
              </w:rPr>
              <w:t xml:space="preserve">66 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</w:rPr>
              <w:t>мессенджереа</w:t>
            </w:r>
            <w:proofErr w:type="spellEnd"/>
            <w:r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</w:rPr>
              <w:t>ВКонтакте</w:t>
            </w:r>
            <w:proofErr w:type="spellEnd"/>
            <w:r>
              <w:rPr>
                <w:rFonts w:ascii="Times New Roman"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Times New Roman"/>
                <w:lang w:val="en-US"/>
              </w:rPr>
              <w:t>m</w:t>
            </w:r>
            <w:r w:rsidRPr="00FC2C8C">
              <w:rPr>
                <w:rFonts w:ascii="Times New Roman"/>
              </w:rPr>
              <w:t>.</w:t>
            </w:r>
            <w:proofErr w:type="spellStart"/>
            <w:r>
              <w:rPr>
                <w:rFonts w:ascii="Times New Roman"/>
                <w:lang w:val="en-US"/>
              </w:rPr>
              <w:t>vk</w:t>
            </w:r>
            <w:proofErr w:type="spellEnd"/>
            <w:r w:rsidRPr="00FC2C8C">
              <w:rPr>
                <w:rFonts w:ascii="Times New Roman"/>
              </w:rPr>
              <w:t>.</w:t>
            </w:r>
            <w:r>
              <w:rPr>
                <w:rFonts w:ascii="Times New Roman"/>
                <w:lang w:val="en-US"/>
              </w:rPr>
              <w:t>com</w:t>
            </w:r>
            <w:r>
              <w:rPr>
                <w:rFonts w:ascii="Times New Roman"/>
              </w:rPr>
              <w:t>)</w:t>
            </w:r>
          </w:p>
          <w:p w:rsidR="005A4D52" w:rsidRDefault="005A4D52" w:rsidP="000E4405">
            <w:pPr>
              <w:pStyle w:val="a3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color w:val="000000"/>
                <w:shd w:val="clear" w:color="auto" w:fill="FFFFFF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 xml:space="preserve">2. Просмотр предложенного ролика 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3620FB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/>
                <w:color w:val="000000"/>
                <w:shd w:val="clear" w:color="auto" w:fill="FFFFFF"/>
                <w:lang w:val="en-US"/>
              </w:rPr>
              <w:t>be</w:t>
            </w:r>
            <w:r w:rsidRPr="003620FB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/>
                <w:color w:val="000000"/>
                <w:shd w:val="clear" w:color="auto" w:fill="FFFFFF"/>
              </w:rPr>
              <w:t>«</w:t>
            </w:r>
            <w:r>
              <w:rPr>
                <w:rFonts w:ascii="Times New Roman"/>
              </w:rPr>
              <w:t>Подвижные</w:t>
            </w:r>
            <w:r w:rsidRPr="00B326A4">
              <w:rPr>
                <w:rFonts w:ascii="Times New Roman"/>
              </w:rPr>
              <w:t xml:space="preserve"> игр</w:t>
            </w:r>
            <w:r>
              <w:rPr>
                <w:rFonts w:ascii="Times New Roman"/>
              </w:rPr>
              <w:t xml:space="preserve">ы с элементами </w:t>
            </w:r>
            <w:proofErr w:type="gramStart"/>
            <w:r>
              <w:rPr>
                <w:rFonts w:ascii="Times New Roman"/>
              </w:rPr>
              <w:t>баскетбола,</w:t>
            </w:r>
            <w:r w:rsidRPr="00B326A4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  <w:r w:rsidRPr="00B326A4">
              <w:rPr>
                <w:rFonts w:ascii="Times New Roman"/>
              </w:rPr>
              <w:t xml:space="preserve"> </w:t>
            </w:r>
            <w:proofErr w:type="gramEnd"/>
            <w:r w:rsidRPr="00B326A4">
              <w:rPr>
                <w:rFonts w:ascii="Times New Roman"/>
              </w:rPr>
              <w:t xml:space="preserve">игра </w:t>
            </w:r>
            <w:r>
              <w:rPr>
                <w:rFonts w:ascii="Times New Roman"/>
              </w:rPr>
              <w:t xml:space="preserve"> дома «Раки»</w:t>
            </w:r>
            <w:r w:rsidRPr="00B326A4">
              <w:rPr>
                <w:rFonts w:ascii="Times New Roman"/>
              </w:rPr>
              <w:t>»</w:t>
            </w:r>
            <w:r>
              <w:rPr>
                <w:rFonts w:ascii="Times New Roman"/>
                <w:color w:val="000000"/>
                <w:shd w:val="clear" w:color="auto" w:fill="FFFFFF"/>
              </w:rPr>
              <w:t xml:space="preserve">    </w:t>
            </w:r>
          </w:p>
          <w:p w:rsidR="005A4D52" w:rsidRDefault="005A4D52" w:rsidP="000E4405">
            <w:pPr>
              <w:pStyle w:val="a3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>3. Разминка «Лучшая тренировка 1.5. /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</w:rPr>
              <w:t>Be</w:t>
            </w:r>
            <w:r>
              <w:rPr>
                <w:rFonts w:ascii="Times New Roman"/>
                <w:lang w:val="en-US"/>
              </w:rPr>
              <w:t>st</w:t>
            </w:r>
            <w:proofErr w:type="spellEnd"/>
            <w:r w:rsidRPr="003620FB"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lang w:val="en-US"/>
              </w:rPr>
              <w:t>mominq</w:t>
            </w:r>
            <w:proofErr w:type="spellEnd"/>
            <w:r w:rsidRPr="003620FB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en-US"/>
              </w:rPr>
              <w:t>exercises</w:t>
            </w:r>
            <w:r w:rsidRPr="003620FB">
              <w:rPr>
                <w:rFonts w:ascii="Times New Roman"/>
              </w:rPr>
              <w:t xml:space="preserve"> </w:t>
            </w:r>
          </w:p>
          <w:p w:rsidR="005A4D52" w:rsidRPr="00BA2D89" w:rsidRDefault="005A4D52" w:rsidP="000E4405">
            <w:pPr>
              <w:pStyle w:val="a3"/>
              <w:tabs>
                <w:tab w:val="left" w:pos="317"/>
              </w:tabs>
              <w:spacing w:after="0" w:line="240" w:lineRule="auto"/>
              <w:ind w:left="56"/>
              <w:rPr>
                <w:lang w:eastAsia="ru-RU"/>
              </w:rPr>
            </w:pPr>
            <w:r>
              <w:rPr>
                <w:rFonts w:ascii="Times New Roman"/>
              </w:rPr>
              <w:t xml:space="preserve">4.Внимательно разобрать технику ведения по фазам, </w:t>
            </w:r>
            <w:r>
              <w:rPr>
                <w:rFonts w:ascii="Times New Roman" w:eastAsiaTheme="minorEastAsia"/>
                <w:lang w:eastAsia="ru-RU"/>
              </w:rPr>
              <w:t xml:space="preserve"> записать в </w:t>
            </w:r>
            <w:r>
              <w:rPr>
                <w:rFonts w:ascii="Times New Roman" w:eastAsiaTheme="minorEastAsia"/>
              </w:rPr>
              <w:t>тетрадь</w:t>
            </w:r>
          </w:p>
        </w:tc>
      </w:tr>
    </w:tbl>
    <w:p w:rsidR="00993F7E" w:rsidRDefault="00993F7E"/>
    <w:sectPr w:rsidR="00993F7E" w:rsidSect="005A4D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20"/>
    <w:rsid w:val="0028438C"/>
    <w:rsid w:val="005A4D52"/>
    <w:rsid w:val="00685A20"/>
    <w:rsid w:val="0099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F2001-60C5-449C-ABA8-7AF6247A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D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D52"/>
    <w:pPr>
      <w:ind w:left="720"/>
      <w:contextualSpacing/>
    </w:pPr>
    <w:rPr>
      <w:rFonts w:ascii="Calibri" w:eastAsia="Times New Roman" w:hAnsi="Times New Roman" w:cs="Times New Roman"/>
    </w:rPr>
  </w:style>
  <w:style w:type="table" w:styleId="a4">
    <w:name w:val="Table Grid"/>
    <w:basedOn w:val="a1"/>
    <w:uiPriority w:val="59"/>
    <w:rsid w:val="005A4D52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2020-04-29T14:10:00Z</dcterms:created>
  <dcterms:modified xsi:type="dcterms:W3CDTF">2020-04-29T14:10:00Z</dcterms:modified>
</cp:coreProperties>
</file>