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5B" w:rsidRPr="00AD515B" w:rsidRDefault="00AD515B" w:rsidP="00AD51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473"/>
        <w:gridCol w:w="816"/>
        <w:gridCol w:w="1308"/>
        <w:gridCol w:w="2230"/>
        <w:gridCol w:w="8203"/>
      </w:tblGrid>
      <w:tr w:rsidR="00AD515B" w:rsidRPr="00AD515B" w:rsidTr="005740DF">
        <w:tc>
          <w:tcPr>
            <w:tcW w:w="256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Дата</w:t>
            </w:r>
          </w:p>
        </w:tc>
        <w:tc>
          <w:tcPr>
            <w:tcW w:w="498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76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42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ФИО учителя</w:t>
            </w:r>
          </w:p>
        </w:tc>
        <w:tc>
          <w:tcPr>
            <w:tcW w:w="754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Тема урока</w:t>
            </w:r>
          </w:p>
        </w:tc>
        <w:tc>
          <w:tcPr>
            <w:tcW w:w="2774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AD515B" w:rsidRPr="00AD515B" w:rsidTr="005740DF">
        <w:trPr>
          <w:trHeight w:val="3097"/>
        </w:trPr>
        <w:tc>
          <w:tcPr>
            <w:tcW w:w="256" w:type="pct"/>
          </w:tcPr>
          <w:p w:rsidR="00AD515B" w:rsidRPr="00AD515B" w:rsidRDefault="008F4C69" w:rsidP="00BD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D515B" w:rsidRPr="00AD515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98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Английский</w:t>
            </w:r>
          </w:p>
        </w:tc>
        <w:tc>
          <w:tcPr>
            <w:tcW w:w="276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8</w:t>
            </w:r>
          </w:p>
        </w:tc>
        <w:tc>
          <w:tcPr>
            <w:tcW w:w="442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Фёдорова Г.В.</w:t>
            </w:r>
          </w:p>
        </w:tc>
        <w:tc>
          <w:tcPr>
            <w:tcW w:w="754" w:type="pct"/>
          </w:tcPr>
          <w:p w:rsidR="00AD515B" w:rsidRPr="00AD515B" w:rsidRDefault="008F4C69" w:rsidP="00BD57E5">
            <w:pPr>
              <w:rPr>
                <w:sz w:val="24"/>
                <w:szCs w:val="24"/>
              </w:rPr>
            </w:pPr>
            <w:r w:rsidRPr="00B74D63">
              <w:rPr>
                <w:sz w:val="24"/>
                <w:szCs w:val="24"/>
                <w:shd w:val="clear" w:color="auto" w:fill="FFFFFF"/>
              </w:rPr>
              <w:t>Прошедшее совершенное время. Развитие навыков грамматики</w:t>
            </w:r>
          </w:p>
        </w:tc>
        <w:tc>
          <w:tcPr>
            <w:tcW w:w="2774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</w:p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1.Продолжаем работать по </w:t>
            </w:r>
            <w:r w:rsidR="008F4C69">
              <w:rPr>
                <w:sz w:val="24"/>
                <w:szCs w:val="24"/>
              </w:rPr>
              <w:t>теме  «Спорт</w:t>
            </w:r>
            <w:r w:rsidRPr="00AD515B">
              <w:rPr>
                <w:sz w:val="24"/>
                <w:szCs w:val="24"/>
              </w:rPr>
              <w:t>».</w:t>
            </w:r>
          </w:p>
          <w:p w:rsidR="00AD515B" w:rsidRPr="000970A4" w:rsidRDefault="000970A4" w:rsidP="00BD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Тема урока </w:t>
            </w:r>
            <w:r w:rsidR="008F4C69">
              <w:rPr>
                <w:sz w:val="24"/>
                <w:szCs w:val="24"/>
              </w:rPr>
              <w:t>«</w:t>
            </w:r>
            <w:r w:rsidR="008F4C69" w:rsidRPr="00B74D63">
              <w:rPr>
                <w:sz w:val="24"/>
                <w:szCs w:val="24"/>
                <w:shd w:val="clear" w:color="auto" w:fill="FFFFFF"/>
              </w:rPr>
              <w:t>Прошедшее совершенное время. Развитие навыков грамматики</w:t>
            </w:r>
            <w:r w:rsidR="008F4C69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AD515B" w:rsidRPr="00AD515B" w:rsidRDefault="000970A4" w:rsidP="00BD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 предыдущих уроках вы познако</w:t>
            </w:r>
            <w:r w:rsidR="008F4C69">
              <w:rPr>
                <w:sz w:val="24"/>
                <w:szCs w:val="24"/>
              </w:rPr>
              <w:t>мились с некоторыми грамматическими структурами, с помощью которых можно рассказать о действиях в прошлом.</w:t>
            </w:r>
            <w:r w:rsidR="00AD515B" w:rsidRPr="00AD515B">
              <w:rPr>
                <w:sz w:val="24"/>
                <w:szCs w:val="24"/>
              </w:rPr>
              <w:t xml:space="preserve"> </w:t>
            </w:r>
          </w:p>
          <w:p w:rsidR="00AD515B" w:rsidRPr="003129A1" w:rsidRDefault="00AD515B" w:rsidP="00BD57E5">
            <w:pPr>
              <w:rPr>
                <w:sz w:val="24"/>
                <w:szCs w:val="24"/>
              </w:rPr>
            </w:pPr>
            <w:r w:rsidRPr="008F4C69">
              <w:rPr>
                <w:sz w:val="24"/>
                <w:szCs w:val="24"/>
              </w:rPr>
              <w:t xml:space="preserve">4. </w:t>
            </w:r>
            <w:r w:rsidR="008F4C69">
              <w:rPr>
                <w:sz w:val="24"/>
                <w:szCs w:val="24"/>
              </w:rPr>
              <w:t>Мы</w:t>
            </w:r>
            <w:r w:rsidR="008F4C69" w:rsidRPr="008F4C69">
              <w:rPr>
                <w:sz w:val="24"/>
                <w:szCs w:val="24"/>
              </w:rPr>
              <w:t xml:space="preserve"> </w:t>
            </w:r>
            <w:r w:rsidR="008F4C69">
              <w:rPr>
                <w:sz w:val="24"/>
                <w:szCs w:val="24"/>
              </w:rPr>
              <w:t>говорили</w:t>
            </w:r>
            <w:r w:rsidR="008F4C69" w:rsidRPr="008F4C69">
              <w:rPr>
                <w:sz w:val="24"/>
                <w:szCs w:val="24"/>
              </w:rPr>
              <w:t xml:space="preserve">  </w:t>
            </w:r>
            <w:r w:rsidR="008F4C69">
              <w:rPr>
                <w:sz w:val="24"/>
                <w:szCs w:val="24"/>
              </w:rPr>
              <w:t>о</w:t>
            </w:r>
            <w:r w:rsidR="008F4C69" w:rsidRPr="008F4C69">
              <w:rPr>
                <w:sz w:val="24"/>
                <w:szCs w:val="24"/>
              </w:rPr>
              <w:t xml:space="preserve"> </w:t>
            </w:r>
            <w:r w:rsidR="008F4C69">
              <w:rPr>
                <w:sz w:val="24"/>
                <w:szCs w:val="24"/>
              </w:rPr>
              <w:t>конструкции</w:t>
            </w:r>
            <w:r w:rsidR="008F4C69" w:rsidRPr="008F4C69">
              <w:rPr>
                <w:sz w:val="24"/>
                <w:szCs w:val="24"/>
              </w:rPr>
              <w:t xml:space="preserve"> </w:t>
            </w:r>
            <w:r w:rsidR="008F4C69">
              <w:rPr>
                <w:sz w:val="24"/>
                <w:szCs w:val="24"/>
                <w:lang w:val="en-US"/>
              </w:rPr>
              <w:t>Used</w:t>
            </w:r>
            <w:r w:rsidR="008F4C69" w:rsidRPr="008F4C69">
              <w:rPr>
                <w:sz w:val="24"/>
                <w:szCs w:val="24"/>
              </w:rPr>
              <w:t xml:space="preserve"> </w:t>
            </w:r>
            <w:r w:rsidR="008F4C69">
              <w:rPr>
                <w:sz w:val="24"/>
                <w:szCs w:val="24"/>
                <w:lang w:val="en-US"/>
              </w:rPr>
              <w:t>to</w:t>
            </w:r>
            <w:r w:rsidR="008F4C69" w:rsidRPr="008F4C69">
              <w:rPr>
                <w:sz w:val="24"/>
                <w:szCs w:val="24"/>
              </w:rPr>
              <w:t xml:space="preserve">, </w:t>
            </w:r>
            <w:r w:rsidR="008F4C69">
              <w:rPr>
                <w:sz w:val="24"/>
                <w:szCs w:val="24"/>
                <w:lang w:val="en-US"/>
              </w:rPr>
              <w:t>Past</w:t>
            </w:r>
            <w:r w:rsidR="008F4C69" w:rsidRPr="008F4C69">
              <w:rPr>
                <w:sz w:val="24"/>
                <w:szCs w:val="24"/>
              </w:rPr>
              <w:t xml:space="preserve"> </w:t>
            </w:r>
            <w:r w:rsidR="008F4C69">
              <w:rPr>
                <w:sz w:val="24"/>
                <w:szCs w:val="24"/>
                <w:lang w:val="en-US"/>
              </w:rPr>
              <w:t>Simple</w:t>
            </w:r>
            <w:r w:rsidR="008F4C69" w:rsidRPr="008F4C69">
              <w:rPr>
                <w:sz w:val="24"/>
                <w:szCs w:val="24"/>
              </w:rPr>
              <w:t xml:space="preserve"> </w:t>
            </w:r>
            <w:r w:rsidR="008F4C69">
              <w:rPr>
                <w:sz w:val="24"/>
                <w:szCs w:val="24"/>
              </w:rPr>
              <w:t>сравнивали с</w:t>
            </w:r>
            <w:r w:rsidR="008F4C69" w:rsidRPr="008F4C69">
              <w:rPr>
                <w:sz w:val="24"/>
                <w:szCs w:val="24"/>
              </w:rPr>
              <w:t xml:space="preserve"> </w:t>
            </w:r>
            <w:r w:rsidR="008F4C69">
              <w:rPr>
                <w:sz w:val="24"/>
                <w:szCs w:val="24"/>
                <w:lang w:val="en-US"/>
              </w:rPr>
              <w:t>Present</w:t>
            </w:r>
            <w:r w:rsidR="008F4C69" w:rsidRPr="008F4C69">
              <w:rPr>
                <w:sz w:val="24"/>
                <w:szCs w:val="24"/>
              </w:rPr>
              <w:t xml:space="preserve"> </w:t>
            </w:r>
            <w:r w:rsidR="008F4C69">
              <w:rPr>
                <w:sz w:val="24"/>
                <w:szCs w:val="24"/>
                <w:lang w:val="en-US"/>
              </w:rPr>
              <w:t>Perfect</w:t>
            </w:r>
            <w:r w:rsidR="008F4C69">
              <w:rPr>
                <w:sz w:val="24"/>
                <w:szCs w:val="24"/>
              </w:rPr>
              <w:t xml:space="preserve">. И подошли ещё к одному времени, употребляющемуся для описания действий в прошлом – </w:t>
            </w:r>
            <w:r w:rsidR="008F4C69">
              <w:rPr>
                <w:sz w:val="24"/>
                <w:szCs w:val="24"/>
                <w:lang w:val="en-US"/>
              </w:rPr>
              <w:t>Past</w:t>
            </w:r>
            <w:r w:rsidR="008F4C69" w:rsidRPr="008F4C69">
              <w:rPr>
                <w:sz w:val="24"/>
                <w:szCs w:val="24"/>
              </w:rPr>
              <w:t xml:space="preserve"> </w:t>
            </w:r>
            <w:r w:rsidR="008F4C69">
              <w:rPr>
                <w:sz w:val="24"/>
                <w:szCs w:val="24"/>
                <w:lang w:val="en-US"/>
              </w:rPr>
              <w:t>Perfect</w:t>
            </w:r>
            <w:r w:rsidR="008F4C69" w:rsidRPr="008F4C69">
              <w:rPr>
                <w:sz w:val="24"/>
                <w:szCs w:val="24"/>
              </w:rPr>
              <w:t>.</w:t>
            </w:r>
            <w:r w:rsidR="003129A1">
              <w:rPr>
                <w:sz w:val="24"/>
                <w:szCs w:val="24"/>
              </w:rPr>
              <w:t xml:space="preserve"> Вы немного познакомились с этим временем.</w:t>
            </w:r>
          </w:p>
          <w:p w:rsidR="003129A1" w:rsidRPr="003129A1" w:rsidRDefault="000970A4" w:rsidP="0031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129A1">
              <w:rPr>
                <w:sz w:val="24"/>
                <w:szCs w:val="24"/>
              </w:rPr>
              <w:t xml:space="preserve">Сегодня вы посмотрите </w:t>
            </w:r>
            <w:proofErr w:type="gramStart"/>
            <w:r w:rsidR="003129A1">
              <w:rPr>
                <w:sz w:val="24"/>
                <w:szCs w:val="24"/>
              </w:rPr>
              <w:t>видеоурок ,</w:t>
            </w:r>
            <w:proofErr w:type="gramEnd"/>
            <w:r w:rsidR="003129A1">
              <w:rPr>
                <w:sz w:val="24"/>
                <w:szCs w:val="24"/>
              </w:rPr>
              <w:t xml:space="preserve"> чтобы </w:t>
            </w:r>
            <w:r w:rsidR="00266EBA">
              <w:rPr>
                <w:sz w:val="24"/>
                <w:szCs w:val="24"/>
              </w:rPr>
              <w:t xml:space="preserve">более подробно познакомиться с </w:t>
            </w:r>
            <w:r w:rsidR="00266EBA">
              <w:rPr>
                <w:sz w:val="24"/>
                <w:szCs w:val="24"/>
                <w:lang w:val="en-US"/>
              </w:rPr>
              <w:t>Past</w:t>
            </w:r>
            <w:r w:rsidR="00266EBA" w:rsidRPr="00266EBA">
              <w:rPr>
                <w:sz w:val="24"/>
                <w:szCs w:val="24"/>
              </w:rPr>
              <w:t xml:space="preserve"> </w:t>
            </w:r>
            <w:proofErr w:type="spellStart"/>
            <w:r w:rsidR="00266EBA">
              <w:rPr>
                <w:sz w:val="24"/>
                <w:szCs w:val="24"/>
                <w:lang w:val="en-US"/>
              </w:rPr>
              <w:t>Ptrfect</w:t>
            </w:r>
            <w:proofErr w:type="spellEnd"/>
            <w:r w:rsidR="00266EBA">
              <w:rPr>
                <w:sz w:val="24"/>
                <w:szCs w:val="24"/>
              </w:rPr>
              <w:t xml:space="preserve"> :</w:t>
            </w:r>
            <w:r w:rsidR="003129A1">
              <w:rPr>
                <w:sz w:val="24"/>
                <w:szCs w:val="24"/>
              </w:rPr>
              <w:t xml:space="preserve"> </w:t>
            </w:r>
            <w:r w:rsidR="003129A1" w:rsidRPr="003129A1">
              <w:rPr>
                <w:sz w:val="24"/>
                <w:szCs w:val="24"/>
              </w:rPr>
              <w:t>https://yandex.ru/video/pre</w:t>
            </w:r>
            <w:r w:rsidR="003129A1">
              <w:rPr>
                <w:sz w:val="24"/>
                <w:szCs w:val="24"/>
              </w:rPr>
              <w:t xml:space="preserve"> </w:t>
            </w:r>
            <w:r w:rsidR="003129A1" w:rsidRPr="003129A1">
              <w:rPr>
                <w:sz w:val="24"/>
                <w:szCs w:val="24"/>
              </w:rPr>
              <w:t>view?text=видеоурок%20англ.язык%20Past%20Perfect%20для%208%20класса</w:t>
            </w:r>
          </w:p>
          <w:p w:rsidR="000970A4" w:rsidRDefault="000970A4" w:rsidP="00BD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66EBA">
              <w:rPr>
                <w:sz w:val="24"/>
                <w:szCs w:val="24"/>
              </w:rPr>
              <w:t>После просмотра вы читаете ещё раз правило на стр.21.</w:t>
            </w:r>
          </w:p>
          <w:p w:rsidR="00266EBA" w:rsidRPr="00AD515B" w:rsidRDefault="00266EBA" w:rsidP="00BD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Выполняете упр. 2 стр.23 (что эти ребята сделали к данному времени вчера)</w:t>
            </w:r>
          </w:p>
          <w:p w:rsidR="000970A4" w:rsidRPr="00266EBA" w:rsidRDefault="00AD515B" w:rsidP="000970A4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 </w:t>
            </w:r>
            <w:r w:rsidR="00266EBA">
              <w:rPr>
                <w:sz w:val="24"/>
                <w:szCs w:val="24"/>
              </w:rPr>
              <w:t xml:space="preserve">7. </w:t>
            </w:r>
            <w:proofErr w:type="spellStart"/>
            <w:r w:rsidR="00266EBA">
              <w:rPr>
                <w:sz w:val="24"/>
                <w:szCs w:val="24"/>
              </w:rPr>
              <w:t>Д.з</w:t>
            </w:r>
            <w:proofErr w:type="spellEnd"/>
            <w:r w:rsidR="00266EBA">
              <w:rPr>
                <w:sz w:val="24"/>
                <w:szCs w:val="24"/>
              </w:rPr>
              <w:t>. стр.26 упр.7</w:t>
            </w:r>
            <w:r w:rsidR="0015148D">
              <w:rPr>
                <w:sz w:val="24"/>
                <w:szCs w:val="24"/>
              </w:rPr>
              <w:t xml:space="preserve"> (читаете текст и выписываете слова, выделенные жирным чёрным шрифтом с переводом)</w:t>
            </w:r>
          </w:p>
          <w:p w:rsidR="00AD515B" w:rsidRPr="00AD515B" w:rsidRDefault="00AD515B" w:rsidP="00BD57E5">
            <w:pPr>
              <w:rPr>
                <w:sz w:val="24"/>
                <w:szCs w:val="24"/>
              </w:rPr>
            </w:pPr>
          </w:p>
        </w:tc>
      </w:tr>
      <w:tr w:rsidR="00861CBE" w:rsidRPr="00AD515B" w:rsidTr="00861CBE">
        <w:trPr>
          <w:trHeight w:val="1994"/>
        </w:trPr>
        <w:tc>
          <w:tcPr>
            <w:tcW w:w="256" w:type="pct"/>
          </w:tcPr>
          <w:p w:rsidR="00861CBE" w:rsidRPr="002B07EB" w:rsidRDefault="00861CBE" w:rsidP="00861CBE">
            <w:r>
              <w:t>24.09</w:t>
            </w:r>
          </w:p>
        </w:tc>
        <w:tc>
          <w:tcPr>
            <w:tcW w:w="498" w:type="pct"/>
          </w:tcPr>
          <w:p w:rsidR="00861CBE" w:rsidRPr="00DB0D35" w:rsidRDefault="00861CBE" w:rsidP="00861CBE">
            <w:r>
              <w:t xml:space="preserve">Русский язык </w:t>
            </w:r>
          </w:p>
        </w:tc>
        <w:tc>
          <w:tcPr>
            <w:tcW w:w="276" w:type="pct"/>
          </w:tcPr>
          <w:p w:rsidR="00861CBE" w:rsidRPr="002B07EB" w:rsidRDefault="00861CBE" w:rsidP="00861CBE">
            <w:r>
              <w:t>8</w:t>
            </w:r>
          </w:p>
        </w:tc>
        <w:tc>
          <w:tcPr>
            <w:tcW w:w="442" w:type="pct"/>
          </w:tcPr>
          <w:p w:rsidR="00861CBE" w:rsidRPr="002B07EB" w:rsidRDefault="00861CBE" w:rsidP="00861CBE">
            <w:r>
              <w:t>Андронова Л.В.</w:t>
            </w:r>
          </w:p>
        </w:tc>
        <w:tc>
          <w:tcPr>
            <w:tcW w:w="754" w:type="pct"/>
          </w:tcPr>
          <w:p w:rsidR="00861CBE" w:rsidRPr="008F0007" w:rsidRDefault="00861CBE" w:rsidP="00861CBE">
            <w:r>
              <w:t>Словосочетание как единица синтаксиса</w:t>
            </w:r>
          </w:p>
        </w:tc>
        <w:tc>
          <w:tcPr>
            <w:tcW w:w="2774" w:type="pct"/>
          </w:tcPr>
          <w:p w:rsidR="00861CBE" w:rsidRPr="00FA6857" w:rsidRDefault="00861CBE" w:rsidP="00861CBE">
            <w:pPr>
              <w:pStyle w:val="a9"/>
              <w:numPr>
                <w:ilvl w:val="0"/>
                <w:numId w:val="2"/>
              </w:numPr>
              <w:rPr>
                <w:rStyle w:val="a8"/>
                <w:color w:val="auto"/>
                <w:u w:val="none"/>
              </w:rPr>
            </w:pPr>
            <w:r w:rsidRPr="00482FC9">
              <w:t>Посмотреть</w:t>
            </w:r>
            <w:r w:rsidRPr="00482FC9">
              <w:t xml:space="preserve"> </w:t>
            </w:r>
            <w:r w:rsidRPr="00482FC9">
              <w:t>видеоурок</w:t>
            </w:r>
            <w:r w:rsidRPr="00482FC9">
              <w:t xml:space="preserve"> </w:t>
            </w:r>
            <w:r w:rsidRPr="00482FC9">
              <w:t>по</w:t>
            </w:r>
            <w:r w:rsidRPr="00482FC9">
              <w:t xml:space="preserve"> </w:t>
            </w:r>
            <w:r w:rsidRPr="00482FC9">
              <w:t>теме</w:t>
            </w:r>
            <w:r w:rsidRPr="00482FC9">
              <w:t xml:space="preserve"> : </w:t>
            </w:r>
            <w:hyperlink r:id="rId7" w:history="1">
              <w:r w:rsidRPr="00162D02">
                <w:rPr>
                  <w:rStyle w:val="a8"/>
                </w:rPr>
                <w:t>https://yandex.ru/video/search?text</w:t>
              </w:r>
            </w:hyperlink>
          </w:p>
          <w:p w:rsidR="00861CBE" w:rsidRPr="00482FC9" w:rsidRDefault="00861CBE" w:rsidP="00861CBE">
            <w:pPr>
              <w:pStyle w:val="a9"/>
              <w:numPr>
                <w:ilvl w:val="0"/>
                <w:numId w:val="2"/>
              </w:numPr>
            </w:pPr>
          </w:p>
          <w:p w:rsidR="00861CBE" w:rsidRDefault="00861CBE" w:rsidP="00861CBE">
            <w:r>
              <w:t>2. П.9- с.33-34, 35, 35 материал для наблюдений -прочитать</w:t>
            </w:r>
          </w:p>
          <w:p w:rsidR="00861CBE" w:rsidRDefault="00861CBE" w:rsidP="00861CBE">
            <w:r>
              <w:t>3. упр.55(выписать словосочетания)</w:t>
            </w:r>
          </w:p>
          <w:p w:rsidR="00861CBE" w:rsidRPr="00A66C21" w:rsidRDefault="00861CBE" w:rsidP="00861CBE">
            <w:r>
              <w:t>4.Д/З- упр. 58</w:t>
            </w:r>
            <w:bookmarkStart w:id="0" w:name="_GoBack"/>
            <w:bookmarkEnd w:id="0"/>
          </w:p>
        </w:tc>
      </w:tr>
      <w:tr w:rsidR="00861CBE" w:rsidRPr="00AD515B" w:rsidTr="005740DF">
        <w:tc>
          <w:tcPr>
            <w:tcW w:w="256" w:type="pct"/>
          </w:tcPr>
          <w:p w:rsidR="00861CBE" w:rsidRPr="0085291B" w:rsidRDefault="00861CBE" w:rsidP="00861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24.09</w:t>
            </w:r>
          </w:p>
        </w:tc>
        <w:tc>
          <w:tcPr>
            <w:tcW w:w="498" w:type="pct"/>
          </w:tcPr>
          <w:p w:rsidR="00861CBE" w:rsidRDefault="00861CBE" w:rsidP="00861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информатика </w:t>
            </w:r>
          </w:p>
        </w:tc>
        <w:tc>
          <w:tcPr>
            <w:tcW w:w="276" w:type="pct"/>
          </w:tcPr>
          <w:p w:rsidR="00861CBE" w:rsidRPr="0085291B" w:rsidRDefault="00861CBE" w:rsidP="00861C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42" w:type="pct"/>
          </w:tcPr>
          <w:p w:rsidR="00861CBE" w:rsidRPr="0085291B" w:rsidRDefault="00861CBE" w:rsidP="00861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754" w:type="pct"/>
          </w:tcPr>
          <w:p w:rsidR="00861CBE" w:rsidRPr="000C6981" w:rsidRDefault="00861CBE" w:rsidP="00861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Двоичная система, восьмеричная и шестнадцатеричная </w:t>
            </w:r>
            <w:r>
              <w:rPr>
                <w:rFonts w:eastAsia="Times New Roman"/>
              </w:rPr>
              <w:lastRenderedPageBreak/>
              <w:t>системы счисления</w:t>
            </w:r>
          </w:p>
          <w:p w:rsidR="00861CBE" w:rsidRPr="000C6981" w:rsidRDefault="00861CBE" w:rsidP="00861CBE">
            <w:pPr>
              <w:rPr>
                <w:rFonts w:eastAsia="Times New Roman"/>
              </w:rPr>
            </w:pPr>
          </w:p>
        </w:tc>
        <w:tc>
          <w:tcPr>
            <w:tcW w:w="2774" w:type="pct"/>
          </w:tcPr>
          <w:p w:rsidR="00861CBE" w:rsidRDefault="00861CBE" w:rsidP="00861CB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§1.1.</w:t>
            </w:r>
            <w:proofErr w:type="gramStart"/>
            <w:r>
              <w:rPr>
                <w:rFonts w:eastAsia="Times New Roman"/>
              </w:rPr>
              <w:t>2.-</w:t>
            </w:r>
            <w:proofErr w:type="gramEnd"/>
            <w:r>
              <w:rPr>
                <w:rFonts w:eastAsia="Times New Roman"/>
              </w:rPr>
              <w:t xml:space="preserve">1.1.4  </w:t>
            </w:r>
            <w:r>
              <w:rPr>
                <w:rFonts w:eastAsia="Times New Roman"/>
                <w:sz w:val="20"/>
                <w:szCs w:val="20"/>
              </w:rPr>
              <w:t>Краткий конспект учебника стр. 9-18.</w:t>
            </w:r>
          </w:p>
          <w:p w:rsidR="00861CBE" w:rsidRDefault="00861CBE" w:rsidP="00861CB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Выполнить задания на стр. 15 № 6 </w:t>
            </w:r>
          </w:p>
          <w:p w:rsidR="00861CBE" w:rsidRPr="000C6981" w:rsidRDefault="00861CBE" w:rsidP="00861C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1CBE" w:rsidRPr="00AD515B" w:rsidTr="005740DF">
        <w:tc>
          <w:tcPr>
            <w:tcW w:w="256" w:type="pct"/>
          </w:tcPr>
          <w:p w:rsidR="00861CBE" w:rsidRPr="00975115" w:rsidRDefault="00861CBE" w:rsidP="00861CBE">
            <w:pPr>
              <w:rPr>
                <w:rFonts w:eastAsia="Times New Roman"/>
                <w:sz w:val="24"/>
                <w:szCs w:val="24"/>
              </w:rPr>
            </w:pPr>
            <w:r w:rsidRPr="00975115">
              <w:rPr>
                <w:rFonts w:eastAsia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498" w:type="pct"/>
          </w:tcPr>
          <w:p w:rsidR="00861CBE" w:rsidRPr="00975115" w:rsidRDefault="00861CBE" w:rsidP="00861CBE">
            <w:pPr>
              <w:rPr>
                <w:rFonts w:eastAsia="Times New Roman"/>
                <w:sz w:val="24"/>
                <w:szCs w:val="24"/>
              </w:rPr>
            </w:pPr>
            <w:r w:rsidRPr="00975115">
              <w:rPr>
                <w:rFonts w:eastAsia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6" w:type="pct"/>
          </w:tcPr>
          <w:p w:rsidR="00861CBE" w:rsidRPr="00975115" w:rsidRDefault="00861CBE" w:rsidP="00861C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7511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42" w:type="pct"/>
          </w:tcPr>
          <w:p w:rsidR="00861CBE" w:rsidRPr="00975115" w:rsidRDefault="00861CBE" w:rsidP="00861CBE">
            <w:pPr>
              <w:rPr>
                <w:rFonts w:eastAsia="Times New Roman"/>
                <w:sz w:val="24"/>
                <w:szCs w:val="24"/>
              </w:rPr>
            </w:pPr>
            <w:r w:rsidRPr="00975115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54" w:type="pct"/>
          </w:tcPr>
          <w:p w:rsidR="00861CBE" w:rsidRPr="00975115" w:rsidRDefault="00861CBE" w:rsidP="00861CBE">
            <w:pPr>
              <w:rPr>
                <w:rFonts w:eastAsia="Times New Roman"/>
                <w:sz w:val="24"/>
                <w:szCs w:val="24"/>
              </w:rPr>
            </w:pPr>
            <w:r w:rsidRPr="00975115"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2774" w:type="pct"/>
          </w:tcPr>
          <w:p w:rsidR="00861CBE" w:rsidRPr="00975115" w:rsidRDefault="00861CBE" w:rsidP="00861CBE">
            <w:pPr>
              <w:rPr>
                <w:sz w:val="24"/>
                <w:szCs w:val="24"/>
              </w:rPr>
            </w:pPr>
            <w:r w:rsidRPr="00975115">
              <w:rPr>
                <w:sz w:val="24"/>
                <w:szCs w:val="24"/>
              </w:rPr>
              <w:t>Вода испарилась и превратилась в пар. Как при этом изменилось движение и расположение молекул? Изменились ли при этом сами молекулы?</w:t>
            </w:r>
          </w:p>
          <w:p w:rsidR="00861CBE" w:rsidRPr="00975115" w:rsidRDefault="00861CBE" w:rsidP="00861CBE">
            <w:pPr>
              <w:rPr>
                <w:sz w:val="24"/>
                <w:szCs w:val="24"/>
              </w:rPr>
            </w:pPr>
            <w:r w:rsidRPr="00975115">
              <w:rPr>
                <w:sz w:val="24"/>
                <w:szCs w:val="24"/>
              </w:rPr>
              <w:t xml:space="preserve">Борзая развивает скорость до 16 м/с. Какой путь она может преодолеть за </w:t>
            </w:r>
            <w:proofErr w:type="gramStart"/>
            <w:r w:rsidRPr="00975115">
              <w:rPr>
                <w:sz w:val="24"/>
                <w:szCs w:val="24"/>
              </w:rPr>
              <w:t>5  минут</w:t>
            </w:r>
            <w:proofErr w:type="gramEnd"/>
            <w:r w:rsidRPr="00975115">
              <w:rPr>
                <w:sz w:val="24"/>
                <w:szCs w:val="24"/>
              </w:rPr>
              <w:t>?</w:t>
            </w:r>
          </w:p>
          <w:p w:rsidR="00861CBE" w:rsidRPr="00975115" w:rsidRDefault="00861CBE" w:rsidP="00861CBE">
            <w:pPr>
              <w:rPr>
                <w:sz w:val="24"/>
                <w:szCs w:val="24"/>
              </w:rPr>
            </w:pPr>
            <w:r w:rsidRPr="00975115">
              <w:rPr>
                <w:sz w:val="24"/>
                <w:szCs w:val="24"/>
              </w:rPr>
              <w:t>Найдите вес тела массой 800 г. Изобразите вес тела на чертеже.</w:t>
            </w:r>
          </w:p>
          <w:p w:rsidR="00861CBE" w:rsidRPr="00975115" w:rsidRDefault="00861CBE" w:rsidP="00861CB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75115">
              <w:rPr>
                <w:sz w:val="24"/>
                <w:szCs w:val="24"/>
              </w:rPr>
              <w:t>Какое давление оказывает мальчик массой 48 кг на пол, если площадь подошв его обуви 320 см</w:t>
            </w:r>
            <w:r w:rsidRPr="00975115">
              <w:rPr>
                <w:sz w:val="24"/>
                <w:szCs w:val="24"/>
                <w:vertAlign w:val="superscript"/>
              </w:rPr>
              <w:t>2</w:t>
            </w:r>
          </w:p>
          <w:p w:rsidR="00861CBE" w:rsidRPr="00975115" w:rsidRDefault="00861CBE" w:rsidP="00861CB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75115">
              <w:rPr>
                <w:sz w:val="24"/>
                <w:szCs w:val="24"/>
              </w:rPr>
              <w:t xml:space="preserve"> Какая работа совершается при равномерном подъеме гранитной плиты объемом 2 м</w:t>
            </w:r>
            <w:r w:rsidRPr="00975115">
              <w:rPr>
                <w:sz w:val="24"/>
                <w:szCs w:val="24"/>
                <w:vertAlign w:val="superscript"/>
              </w:rPr>
              <w:t>3</w:t>
            </w:r>
            <w:r w:rsidRPr="00975115">
              <w:rPr>
                <w:rStyle w:val="apple-converted-space"/>
                <w:sz w:val="24"/>
                <w:szCs w:val="24"/>
              </w:rPr>
              <w:t> </w:t>
            </w:r>
            <w:r w:rsidRPr="00975115">
              <w:rPr>
                <w:sz w:val="24"/>
                <w:szCs w:val="24"/>
              </w:rPr>
              <w:t>на высоту 3 м. Плотность гранита 2700 кг/м</w:t>
            </w:r>
            <w:r w:rsidRPr="00975115">
              <w:rPr>
                <w:sz w:val="24"/>
                <w:szCs w:val="24"/>
                <w:vertAlign w:val="superscript"/>
              </w:rPr>
              <w:t>3</w:t>
            </w:r>
          </w:p>
          <w:p w:rsidR="00861CBE" w:rsidRPr="00975115" w:rsidRDefault="00861CBE" w:rsidP="00861CB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61CBE" w:rsidRPr="00AD515B" w:rsidTr="005740DF">
        <w:tc>
          <w:tcPr>
            <w:tcW w:w="256" w:type="pct"/>
          </w:tcPr>
          <w:p w:rsidR="00861CBE" w:rsidRPr="00E20D0E" w:rsidRDefault="00861CBE" w:rsidP="00861CB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861CBE" w:rsidRDefault="00861CBE" w:rsidP="00861C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276" w:type="pct"/>
          </w:tcPr>
          <w:p w:rsidR="00861CBE" w:rsidRDefault="00861CBE" w:rsidP="00861C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42" w:type="pct"/>
          </w:tcPr>
          <w:p w:rsidR="00861CBE" w:rsidRPr="00BD12E7" w:rsidRDefault="00861CBE" w:rsidP="00861CB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D12E7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BD12E7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54" w:type="pct"/>
          </w:tcPr>
          <w:p w:rsidR="00861CBE" w:rsidRPr="002607B4" w:rsidRDefault="00861CBE" w:rsidP="00861CBE">
            <w:pPr>
              <w:snapToGrid w:val="0"/>
              <w:rPr>
                <w:sz w:val="24"/>
                <w:szCs w:val="24"/>
              </w:rPr>
            </w:pPr>
            <w:r w:rsidRPr="005740DF">
              <w:rPr>
                <w:sz w:val="24"/>
                <w:szCs w:val="24"/>
              </w:rPr>
              <w:t>«Признаки и свойства параллелограмма Решение задач»</w:t>
            </w:r>
          </w:p>
        </w:tc>
        <w:tc>
          <w:tcPr>
            <w:tcW w:w="2774" w:type="pct"/>
          </w:tcPr>
          <w:p w:rsidR="00861CBE" w:rsidRPr="00281B2E" w:rsidRDefault="00861CBE" w:rsidP="00861CBE">
            <w:pPr>
              <w:pStyle w:val="a9"/>
              <w:tabs>
                <w:tab w:val="left" w:pos="317"/>
              </w:tabs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 w:rsidRPr="00281B2E">
              <w:rPr>
                <w:rFonts w:ascii="Times New Roman"/>
                <w:sz w:val="20"/>
                <w:szCs w:val="20"/>
                <w:shd w:val="clear" w:color="auto" w:fill="FFFFFF"/>
              </w:rPr>
              <w:t xml:space="preserve">Здравствуйте, ребята! </w:t>
            </w:r>
          </w:p>
          <w:p w:rsidR="00861CBE" w:rsidRPr="00281B2E" w:rsidRDefault="00861CBE" w:rsidP="00861CBE">
            <w:pPr>
              <w:pStyle w:val="a9"/>
              <w:tabs>
                <w:tab w:val="left" w:pos="317"/>
              </w:tabs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 w:rsidRPr="00281B2E">
              <w:rPr>
                <w:rFonts w:ascii="Times New Roman"/>
                <w:sz w:val="20"/>
                <w:szCs w:val="20"/>
                <w:shd w:val="clear" w:color="auto" w:fill="FFFFFF"/>
              </w:rPr>
              <w:t xml:space="preserve">Запишите число 24.09.20. </w:t>
            </w:r>
          </w:p>
          <w:p w:rsidR="00861CBE" w:rsidRPr="00281B2E" w:rsidRDefault="00861CBE" w:rsidP="00861CBE">
            <w:pPr>
              <w:pStyle w:val="a9"/>
              <w:tabs>
                <w:tab w:val="left" w:pos="317"/>
              </w:tabs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 w:rsidRPr="00281B2E">
              <w:rPr>
                <w:rFonts w:ascii="Times New Roman"/>
                <w:sz w:val="20"/>
                <w:szCs w:val="20"/>
                <w:shd w:val="clear" w:color="auto" w:fill="FFFFFF"/>
              </w:rPr>
              <w:t>Тема: «Признаки и свойства параллелограмма Решение задач»</w:t>
            </w:r>
          </w:p>
          <w:p w:rsidR="00861CBE" w:rsidRPr="00281B2E" w:rsidRDefault="00861CBE" w:rsidP="00861CBE">
            <w:pPr>
              <w:pStyle w:val="a9"/>
              <w:tabs>
                <w:tab w:val="left" w:pos="317"/>
              </w:tabs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 w:rsidRPr="00281B2E">
              <w:rPr>
                <w:rFonts w:ascii="Times New Roman"/>
                <w:sz w:val="20"/>
                <w:szCs w:val="20"/>
                <w:shd w:val="clear" w:color="auto" w:fill="FFFFFF"/>
              </w:rPr>
              <w:t>Давайте в</w:t>
            </w:r>
            <w:r w:rsidRPr="00281B2E">
              <w:rPr>
                <w:rFonts w:ascii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281B2E">
              <w:rPr>
                <w:rFonts w:ascii="Times New Roman"/>
                <w:sz w:val="20"/>
                <w:szCs w:val="20"/>
                <w:shd w:val="clear" w:color="auto" w:fill="FFFFFF"/>
              </w:rPr>
              <w:t>помним, чем по сути «признак» отличается от «свойства» в геометрии?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 xml:space="preserve">Признак отличается от свойства тем, что в свойстве фигура дана и мы говорим о ней, а в признаке нам не дана фигура и мы ее распознаем. </w:t>
            </w:r>
            <w:proofErr w:type="gramStart"/>
            <w:r w:rsidRPr="00281B2E">
              <w:rPr>
                <w:sz w:val="20"/>
                <w:szCs w:val="20"/>
              </w:rPr>
              <w:t>Например</w:t>
            </w:r>
            <w:proofErr w:type="gramEnd"/>
            <w:r w:rsidRPr="00281B2E">
              <w:rPr>
                <w:sz w:val="20"/>
                <w:szCs w:val="20"/>
              </w:rPr>
              <w:t xml:space="preserve">: Известен признак животного – хобот. Можно предположить, что это слон. А если известно, что животное – слон, то свойством его будет наличие хобота. Так же и в </w:t>
            </w:r>
            <w:proofErr w:type="spellStart"/>
            <w:proofErr w:type="gramStart"/>
            <w:r w:rsidRPr="00281B2E">
              <w:rPr>
                <w:sz w:val="20"/>
                <w:szCs w:val="20"/>
              </w:rPr>
              <w:t>геометрии.</w:t>
            </w:r>
            <w:r w:rsidRPr="00281B2E">
              <w:rPr>
                <w:rStyle w:val="ab"/>
                <w:sz w:val="20"/>
                <w:szCs w:val="20"/>
              </w:rPr>
              <w:t>Свойства</w:t>
            </w:r>
            <w:proofErr w:type="spellEnd"/>
            <w:proofErr w:type="gramEnd"/>
            <w:r w:rsidRPr="00281B2E">
              <w:rPr>
                <w:rStyle w:val="ab"/>
                <w:sz w:val="20"/>
                <w:szCs w:val="20"/>
              </w:rPr>
              <w:t xml:space="preserve"> и признак равнобедренного треугольника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fldChar w:fldCharType="begin"/>
            </w:r>
            <w:r w:rsidRPr="00281B2E">
              <w:rPr>
                <w:sz w:val="20"/>
                <w:szCs w:val="20"/>
              </w:rPr>
              <w:instrText xml:space="preserve"> INCLUDEPICTURE "https://static-interneturok.cdnvideo.ru/content/konspekt_image/207865/bcc1d810_baca_0132_3e7f_12313c0dade2.jpg" \* MERGEFORMATINET </w:instrText>
            </w:r>
            <w:r w:rsidRPr="00281B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INCLUDEPICTURE  "https://static-interneturok.cdnvideo.ru/content/konspekt_image/207865/bcc1d810_baca_0132_3e7f_12313c0dade2.jpg" \* MERGEFORMATINET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pict w14:anchorId="5A3AE7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176.25pt;height:79.5pt">
                  <v:imagedata r:id="rId8" r:href="rId9"/>
                </v:shape>
              </w:pict>
            </w:r>
            <w:r>
              <w:rPr>
                <w:sz w:val="20"/>
                <w:szCs w:val="20"/>
              </w:rPr>
              <w:fldChar w:fldCharType="end"/>
            </w:r>
            <w:r w:rsidRPr="00281B2E">
              <w:rPr>
                <w:sz w:val="20"/>
                <w:szCs w:val="20"/>
              </w:rPr>
              <w:fldChar w:fldCharType="end"/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rStyle w:val="1"/>
                <w:sz w:val="20"/>
                <w:szCs w:val="20"/>
              </w:rPr>
              <w:t>Рис. 1. Равнобедренный треугольник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Свойство: в равнобедренном треугольнике углы при основании равны. В этом случае дан треугольник (рис. 1).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lastRenderedPageBreak/>
              <w:t>Признак: если в треугольнике углы при основании равны, то этот треугольник равнобедренный. В этом случае мы не знаем, что этот треугольник равнобедренный, но, зная, что углы при основании равны, делаем вывод, что треугольник равнобедренный.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 xml:space="preserve">В свойстве объект уже </w:t>
            </w:r>
            <w:proofErr w:type="gramStart"/>
            <w:r w:rsidRPr="00281B2E">
              <w:rPr>
                <w:sz w:val="20"/>
                <w:szCs w:val="20"/>
              </w:rPr>
              <w:t>дан</w:t>
            </w:r>
            <w:proofErr w:type="gramEnd"/>
            <w:r w:rsidRPr="00281B2E">
              <w:rPr>
                <w:sz w:val="20"/>
                <w:szCs w:val="20"/>
              </w:rPr>
              <w:t xml:space="preserve"> и мы определяем его характеристики, в признаке мы пытаемся определить объект с помощью каких-то характеристик, а определение дает первичное понимание, что это за объект.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 </w:t>
            </w:r>
            <w:hyperlink r:id="rId10" w:anchor="mediaplayer" w:tooltip="Смотреть в видеоуроке" w:history="1">
              <w:r w:rsidRPr="00281B2E">
                <w:rPr>
                  <w:rStyle w:val="a8"/>
                  <w:b/>
                  <w:bCs/>
                  <w:sz w:val="20"/>
                  <w:szCs w:val="20"/>
                </w:rPr>
                <w:t>Пары свойство-признак</w:t>
              </w:r>
            </w:hyperlink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Свойство: у слона есть хобот.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Признак: если у животного есть хобот, то это слон.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Признак: если в треугольнике углы при основании равны, то треугольник равнобедренный.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Свойство: в равнобедренном треугольнике углы при основании равны.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Свойство: если треугольник равнобедренный, то высота, проведенная к основанию, совпадает с медианой и биссектрисой.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Признак: если в треугольнике высота совпала с медианой, то треугольник равнобедренный.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Не всегда пары признак-свойство выполняются на практике. Вернемся к параллелограмму.</w:t>
            </w:r>
            <w:r w:rsidRPr="00281B2E">
              <w:rPr>
                <w:snapToGrid w:val="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</w:p>
          <w:p w:rsidR="00861CB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pict w14:anchorId="20D695BE">
                <v:shape id="_x0000_i1030" type="#_x0000_t75" style="width:231pt;height:173.25pt">
                  <v:imagedata r:id="rId11" o:title="img6 (1)"/>
                </v:shape>
              </w:pict>
            </w:r>
          </w:p>
          <w:p w:rsidR="00861CBE" w:rsidRPr="00281B2E" w:rsidRDefault="00861CBE" w:rsidP="00861CBE">
            <w:pPr>
              <w:pStyle w:val="aa"/>
              <w:shd w:val="clear" w:color="auto" w:fill="FFFFFF"/>
              <w:spacing w:before="327" w:beforeAutospacing="0" w:after="0" w:afterAutospacing="0"/>
              <w:rPr>
                <w:sz w:val="20"/>
                <w:szCs w:val="20"/>
              </w:rPr>
            </w:pPr>
            <w:r w:rsidRPr="00281B2E">
              <w:rPr>
                <w:sz w:val="20"/>
                <w:szCs w:val="20"/>
              </w:rPr>
              <w:t>Сегодня на уроке решаем 373; 374; 376</w:t>
            </w:r>
          </w:p>
          <w:p w:rsidR="00861CBE" w:rsidRPr="00281B2E" w:rsidRDefault="00861CBE" w:rsidP="00861CBE">
            <w:pPr>
              <w:pStyle w:val="a9"/>
              <w:tabs>
                <w:tab w:val="left" w:pos="317"/>
              </w:tabs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 w:rsidRPr="00281B2E">
              <w:rPr>
                <w:rFonts w:ascii="Times New Roman"/>
                <w:sz w:val="20"/>
                <w:szCs w:val="20"/>
              </w:rPr>
              <w:t>Выполненн</w:t>
            </w:r>
            <w:r>
              <w:rPr>
                <w:rFonts w:ascii="Times New Roman"/>
                <w:sz w:val="20"/>
                <w:szCs w:val="20"/>
              </w:rPr>
              <w:t>ую</w:t>
            </w:r>
            <w:r w:rsidRPr="00281B2E">
              <w:rPr>
                <w:rFonts w:ascii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/>
                <w:sz w:val="20"/>
                <w:szCs w:val="20"/>
              </w:rPr>
              <w:t>у</w:t>
            </w:r>
            <w:r w:rsidRPr="00281B2E">
              <w:rPr>
                <w:rFonts w:ascii="Times New Roman"/>
                <w:sz w:val="20"/>
                <w:szCs w:val="20"/>
              </w:rPr>
              <w:t xml:space="preserve"> отправляйте </w:t>
            </w:r>
            <w:proofErr w:type="spellStart"/>
            <w:r w:rsidRPr="00281B2E">
              <w:rPr>
                <w:rFonts w:ascii="Times New Roman"/>
                <w:sz w:val="20"/>
                <w:szCs w:val="20"/>
              </w:rPr>
              <w:t>л.с</w:t>
            </w:r>
            <w:proofErr w:type="spellEnd"/>
            <w:r w:rsidRPr="00281B2E">
              <w:rPr>
                <w:rFonts w:ascii="Times New Roman"/>
                <w:sz w:val="20"/>
                <w:szCs w:val="20"/>
              </w:rPr>
              <w:t xml:space="preserve">. в </w:t>
            </w:r>
            <w:proofErr w:type="spellStart"/>
            <w:r w:rsidRPr="00281B2E">
              <w:rPr>
                <w:rFonts w:ascii="Times New Roman"/>
                <w:sz w:val="20"/>
                <w:szCs w:val="20"/>
              </w:rPr>
              <w:t>вайбер</w:t>
            </w:r>
            <w:proofErr w:type="spellEnd"/>
            <w:r w:rsidRPr="00281B2E">
              <w:rPr>
                <w:rFonts w:ascii="Times New Roman"/>
                <w:sz w:val="20"/>
                <w:szCs w:val="20"/>
              </w:rPr>
              <w:t xml:space="preserve"> до 18.00</w:t>
            </w:r>
            <w:r>
              <w:rPr>
                <w:rFonts w:ascii="Times New Roman"/>
                <w:sz w:val="20"/>
                <w:szCs w:val="20"/>
              </w:rPr>
              <w:t xml:space="preserve">  29 сентября.</w:t>
            </w:r>
          </w:p>
        </w:tc>
      </w:tr>
    </w:tbl>
    <w:p w:rsidR="00AD515B" w:rsidRPr="00AD515B" w:rsidRDefault="00AD515B" w:rsidP="00AD51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D515B" w:rsidRPr="00AD515B" w:rsidSect="00AD515B">
      <w:head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99" w:rsidRDefault="00965C99" w:rsidP="008F4C69">
      <w:pPr>
        <w:spacing w:after="0" w:line="240" w:lineRule="auto"/>
      </w:pPr>
      <w:r>
        <w:separator/>
      </w:r>
    </w:p>
  </w:endnote>
  <w:endnote w:type="continuationSeparator" w:id="0">
    <w:p w:rsidR="00965C99" w:rsidRDefault="00965C99" w:rsidP="008F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99" w:rsidRDefault="00965C99" w:rsidP="008F4C69">
      <w:pPr>
        <w:spacing w:after="0" w:line="240" w:lineRule="auto"/>
      </w:pPr>
      <w:r>
        <w:separator/>
      </w:r>
    </w:p>
  </w:footnote>
  <w:footnote w:type="continuationSeparator" w:id="0">
    <w:p w:rsidR="00965C99" w:rsidRDefault="00965C99" w:rsidP="008F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69" w:rsidRDefault="008F4C69">
    <w:pPr>
      <w:pStyle w:val="a4"/>
    </w:pPr>
    <w:proofErr w:type="spellStart"/>
    <w:r>
      <w:t>нивали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672869"/>
    <w:multiLevelType w:val="hybridMultilevel"/>
    <w:tmpl w:val="DA38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15B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0A4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148D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6EBA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757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9A1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B6604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3E5A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40DF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AB0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30B6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1CBE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446C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4C69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5C99"/>
    <w:rsid w:val="0096610B"/>
    <w:rsid w:val="0096784F"/>
    <w:rsid w:val="00967F08"/>
    <w:rsid w:val="009700CE"/>
    <w:rsid w:val="009705B8"/>
    <w:rsid w:val="009720D9"/>
    <w:rsid w:val="0097298B"/>
    <w:rsid w:val="00974D4A"/>
    <w:rsid w:val="00975115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15B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A7B6A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6D06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6236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6122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86E413"/>
  <w15:docId w15:val="{59D9E524-B45E-411B-ACD0-4E3CE0A5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F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C69"/>
  </w:style>
  <w:style w:type="paragraph" w:styleId="a6">
    <w:name w:val="footer"/>
    <w:basedOn w:val="a"/>
    <w:link w:val="a7"/>
    <w:uiPriority w:val="99"/>
    <w:semiHidden/>
    <w:unhideWhenUsed/>
    <w:rsid w:val="008F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4C69"/>
  </w:style>
  <w:style w:type="character" w:styleId="a8">
    <w:name w:val="Hyperlink"/>
    <w:basedOn w:val="a0"/>
    <w:uiPriority w:val="99"/>
    <w:unhideWhenUsed/>
    <w:rsid w:val="003129A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75115"/>
  </w:style>
  <w:style w:type="paragraph" w:styleId="a9">
    <w:name w:val="List Paragraph"/>
    <w:basedOn w:val="a"/>
    <w:uiPriority w:val="34"/>
    <w:qFormat/>
    <w:rsid w:val="005740DF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740DF"/>
    <w:rPr>
      <w:b/>
      <w:bCs/>
    </w:rPr>
  </w:style>
  <w:style w:type="character" w:customStyle="1" w:styleId="1">
    <w:name w:val="Название объекта1"/>
    <w:basedOn w:val="a0"/>
    <w:rsid w:val="0057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B2%D0%B8%D0%B4%D0%B5%D0%BE%D1%83%D1%80%D0%BE%D0%BA%208%20%D0%BA%D0%BB%D0%B0%D1%81%D1%81%20%D0%A1%D0%BB%D0%BE%D0%B2%D0%BE%D1%81%D0%BE%D1%87%D0%B5%D1%82%D0%B0%D0%BD%D0%B8%D0%B5%20%D0%BA%D0%B0%D0%BA%20%D0%B5%D0%B4%D0%B8%D0%BD%D0%B8%D1%86%D0%B0%20%D1%81%D0%B8%D0%BD%D1%82%D0%B0%D0%BA%D1%81%D0%B8%D1%81%D0%B0&amp;family=y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interneturok.ru/lesson/geometry/7-klass/nachalnye-geometricheskie-svedeniya/priznaki-svoystva-i-opredeleniya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static-interneturok.cdnvideo.ru/content/konspekt_image/207865/bcc1d810_baca_0132_3e7f_12313c0dade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8</cp:revision>
  <dcterms:created xsi:type="dcterms:W3CDTF">2020-05-18T08:10:00Z</dcterms:created>
  <dcterms:modified xsi:type="dcterms:W3CDTF">2020-09-23T14:24:00Z</dcterms:modified>
</cp:coreProperties>
</file>