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FC" w:rsidRPr="0047413B" w:rsidRDefault="007669FC" w:rsidP="007669FC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952"/>
        <w:gridCol w:w="565"/>
        <w:gridCol w:w="1490"/>
        <w:gridCol w:w="2336"/>
        <w:gridCol w:w="8916"/>
      </w:tblGrid>
      <w:tr w:rsidR="007669FC" w:rsidRPr="002B07EB" w:rsidTr="00F23179">
        <w:tc>
          <w:tcPr>
            <w:tcW w:w="178" w:type="pct"/>
          </w:tcPr>
          <w:p w:rsidR="007669FC" w:rsidRPr="002B07EB" w:rsidRDefault="007669FC" w:rsidP="00F739DA">
            <w:r w:rsidRPr="002B07EB">
              <w:t>Дата</w:t>
            </w:r>
          </w:p>
        </w:tc>
        <w:tc>
          <w:tcPr>
            <w:tcW w:w="322" w:type="pct"/>
          </w:tcPr>
          <w:p w:rsidR="007669FC" w:rsidRPr="002B07EB" w:rsidRDefault="007669FC" w:rsidP="00F739DA">
            <w:r w:rsidRPr="002B07EB">
              <w:t xml:space="preserve">Предмет </w:t>
            </w:r>
          </w:p>
        </w:tc>
        <w:tc>
          <w:tcPr>
            <w:tcW w:w="191" w:type="pct"/>
          </w:tcPr>
          <w:p w:rsidR="007669FC" w:rsidRPr="002B07EB" w:rsidRDefault="007669FC" w:rsidP="00F739DA">
            <w:r w:rsidRPr="002B07EB">
              <w:t xml:space="preserve">Класс </w:t>
            </w:r>
          </w:p>
        </w:tc>
        <w:tc>
          <w:tcPr>
            <w:tcW w:w="504" w:type="pct"/>
          </w:tcPr>
          <w:p w:rsidR="007669FC" w:rsidRPr="002B07EB" w:rsidRDefault="007669FC" w:rsidP="00F739DA">
            <w:r w:rsidRPr="002B07EB">
              <w:t>ФИО учителя</w:t>
            </w:r>
          </w:p>
        </w:tc>
        <w:tc>
          <w:tcPr>
            <w:tcW w:w="790" w:type="pct"/>
          </w:tcPr>
          <w:p w:rsidR="007669FC" w:rsidRPr="002B07EB" w:rsidRDefault="007669FC" w:rsidP="00F739DA">
            <w:r w:rsidRPr="002B07EB">
              <w:t>Тема урока</w:t>
            </w:r>
          </w:p>
        </w:tc>
        <w:tc>
          <w:tcPr>
            <w:tcW w:w="3015" w:type="pct"/>
          </w:tcPr>
          <w:p w:rsidR="007669FC" w:rsidRPr="002B07EB" w:rsidRDefault="007669FC" w:rsidP="00F739DA">
            <w:r w:rsidRPr="002B07EB">
              <w:t xml:space="preserve">Содержание урока </w:t>
            </w:r>
          </w:p>
        </w:tc>
      </w:tr>
      <w:tr w:rsidR="007669FC" w:rsidRPr="002B07EB" w:rsidTr="00F23179">
        <w:tc>
          <w:tcPr>
            <w:tcW w:w="178" w:type="pct"/>
          </w:tcPr>
          <w:p w:rsidR="007669FC" w:rsidRPr="002B07EB" w:rsidRDefault="007669FC" w:rsidP="00F739DA">
            <w:r>
              <w:t>28.0</w:t>
            </w:r>
            <w:r w:rsidR="00104DB8">
              <w:t>9</w:t>
            </w:r>
          </w:p>
        </w:tc>
        <w:tc>
          <w:tcPr>
            <w:tcW w:w="322" w:type="pct"/>
          </w:tcPr>
          <w:p w:rsidR="007669FC" w:rsidRPr="002B07EB" w:rsidRDefault="007669FC" w:rsidP="00F739DA">
            <w:r>
              <w:t>Английский</w:t>
            </w:r>
          </w:p>
        </w:tc>
        <w:tc>
          <w:tcPr>
            <w:tcW w:w="191" w:type="pct"/>
          </w:tcPr>
          <w:p w:rsidR="007669FC" w:rsidRPr="002B07EB" w:rsidRDefault="007669FC" w:rsidP="00F739DA">
            <w:r>
              <w:t>10</w:t>
            </w:r>
          </w:p>
        </w:tc>
        <w:tc>
          <w:tcPr>
            <w:tcW w:w="504" w:type="pct"/>
          </w:tcPr>
          <w:p w:rsidR="007669FC" w:rsidRPr="002B07EB" w:rsidRDefault="007669FC" w:rsidP="00F739DA">
            <w:r>
              <w:t xml:space="preserve">Фёдорова </w:t>
            </w:r>
            <w:proofErr w:type="gramStart"/>
            <w:r>
              <w:t>Г.В.</w:t>
            </w:r>
            <w:proofErr w:type="gramEnd"/>
          </w:p>
        </w:tc>
        <w:tc>
          <w:tcPr>
            <w:tcW w:w="790" w:type="pct"/>
          </w:tcPr>
          <w:p w:rsidR="007669FC" w:rsidRPr="003D1374" w:rsidRDefault="007669FC" w:rsidP="00104DB8">
            <w:pPr>
              <w:rPr>
                <w:sz w:val="24"/>
                <w:szCs w:val="24"/>
                <w:lang w:val="en-US"/>
              </w:rPr>
            </w:pPr>
            <w:r w:rsidRPr="003D1374">
              <w:rPr>
                <w:sz w:val="24"/>
                <w:szCs w:val="24"/>
                <w:lang w:val="en-US"/>
              </w:rPr>
              <w:t xml:space="preserve"> </w:t>
            </w:r>
          </w:p>
          <w:p w:rsidR="007669FC" w:rsidRPr="009B2911" w:rsidRDefault="009B2911" w:rsidP="00F739DA">
            <w:pPr>
              <w:rPr>
                <w:lang w:val="en-US"/>
              </w:rPr>
            </w:pPr>
            <w:r w:rsidRPr="00621F6C">
              <w:rPr>
                <w:rFonts w:eastAsia="Times New Roman"/>
                <w:sz w:val="24"/>
                <w:szCs w:val="24"/>
              </w:rPr>
              <w:t>Употребление</w:t>
            </w:r>
            <w:r w:rsidRPr="00621F6C">
              <w:rPr>
                <w:rFonts w:eastAsia="Times New Roman"/>
                <w:sz w:val="24"/>
                <w:szCs w:val="24"/>
                <w:lang w:val="en-US"/>
              </w:rPr>
              <w:t xml:space="preserve"> Past Simple </w:t>
            </w:r>
            <w:r w:rsidRPr="00621F6C">
              <w:rPr>
                <w:rFonts w:eastAsia="Times New Roman"/>
                <w:sz w:val="24"/>
                <w:szCs w:val="24"/>
              </w:rPr>
              <w:t>и</w:t>
            </w:r>
            <w:r w:rsidRPr="00621F6C">
              <w:rPr>
                <w:rFonts w:eastAsia="Times New Roman"/>
                <w:sz w:val="24"/>
                <w:szCs w:val="24"/>
                <w:lang w:val="en-US"/>
              </w:rPr>
              <w:t xml:space="preserve"> Past Progressive</w:t>
            </w:r>
          </w:p>
          <w:p w:rsidR="007669FC" w:rsidRPr="009B2911" w:rsidRDefault="007669FC" w:rsidP="00F739DA">
            <w:pPr>
              <w:rPr>
                <w:lang w:val="en-US"/>
              </w:rPr>
            </w:pPr>
          </w:p>
          <w:p w:rsidR="007669FC" w:rsidRPr="009B2911" w:rsidRDefault="007669FC" w:rsidP="00F739DA">
            <w:pPr>
              <w:rPr>
                <w:lang w:val="en-US"/>
              </w:rPr>
            </w:pPr>
          </w:p>
        </w:tc>
        <w:tc>
          <w:tcPr>
            <w:tcW w:w="3015" w:type="pct"/>
          </w:tcPr>
          <w:p w:rsidR="007669FC" w:rsidRDefault="007669FC" w:rsidP="00F739DA">
            <w:proofErr w:type="gramStart"/>
            <w:r w:rsidRPr="002B07EB">
              <w:t>1</w:t>
            </w:r>
            <w:r w:rsidR="009B2911">
              <w:t xml:space="preserve">  Продолжаем</w:t>
            </w:r>
            <w:proofErr w:type="gramEnd"/>
            <w:r w:rsidR="009B2911">
              <w:t xml:space="preserve"> изучать материалы  раздела 1 «В гармонии с собой»</w:t>
            </w:r>
          </w:p>
          <w:p w:rsidR="009B2911" w:rsidRPr="009B2911" w:rsidRDefault="007669FC" w:rsidP="009B2911">
            <w:pPr>
              <w:rPr>
                <w:lang w:val="en-US"/>
              </w:rPr>
            </w:pPr>
            <w:r w:rsidRPr="003D1374">
              <w:t xml:space="preserve"> </w:t>
            </w:r>
            <w:r w:rsidRPr="009B2911">
              <w:rPr>
                <w:lang w:val="en-US"/>
              </w:rPr>
              <w:t>2.</w:t>
            </w:r>
            <w:r w:rsidR="009B2911">
              <w:t>Тема</w:t>
            </w:r>
            <w:r w:rsidR="009B2911" w:rsidRPr="009B2911">
              <w:rPr>
                <w:lang w:val="en-US"/>
              </w:rPr>
              <w:t xml:space="preserve"> </w:t>
            </w:r>
            <w:r w:rsidR="009B2911">
              <w:t>урока</w:t>
            </w:r>
            <w:r w:rsidR="009B2911" w:rsidRPr="009B2911">
              <w:rPr>
                <w:lang w:val="en-US"/>
              </w:rPr>
              <w:t xml:space="preserve"> «</w:t>
            </w:r>
            <w:r w:rsidR="009B2911" w:rsidRPr="00621F6C">
              <w:rPr>
                <w:rFonts w:eastAsia="Times New Roman"/>
                <w:sz w:val="24"/>
                <w:szCs w:val="24"/>
              </w:rPr>
              <w:t>Употребление</w:t>
            </w:r>
            <w:r w:rsidR="009B2911" w:rsidRPr="00621F6C">
              <w:rPr>
                <w:rFonts w:eastAsia="Times New Roman"/>
                <w:sz w:val="24"/>
                <w:szCs w:val="24"/>
                <w:lang w:val="en-US"/>
              </w:rPr>
              <w:t xml:space="preserve"> Past Simple </w:t>
            </w:r>
            <w:r w:rsidR="009B2911" w:rsidRPr="00621F6C">
              <w:rPr>
                <w:rFonts w:eastAsia="Times New Roman"/>
                <w:sz w:val="24"/>
                <w:szCs w:val="24"/>
              </w:rPr>
              <w:t>и</w:t>
            </w:r>
            <w:r w:rsidR="009B2911" w:rsidRPr="00621F6C">
              <w:rPr>
                <w:rFonts w:eastAsia="Times New Roman"/>
                <w:sz w:val="24"/>
                <w:szCs w:val="24"/>
                <w:lang w:val="en-US"/>
              </w:rPr>
              <w:t xml:space="preserve"> Past Progressive</w:t>
            </w:r>
            <w:r w:rsidR="009B2911" w:rsidRPr="009B2911">
              <w:rPr>
                <w:rFonts w:eastAsia="Times New Roman"/>
                <w:sz w:val="24"/>
                <w:szCs w:val="24"/>
                <w:lang w:val="en-US"/>
              </w:rPr>
              <w:t>»</w:t>
            </w:r>
          </w:p>
          <w:p w:rsidR="009B2911" w:rsidRDefault="007669FC" w:rsidP="00F739DA">
            <w:r w:rsidRPr="003D1374">
              <w:rPr>
                <w:lang w:val="en-US"/>
              </w:rPr>
              <w:t xml:space="preserve"> </w:t>
            </w:r>
            <w:r>
              <w:t>3.</w:t>
            </w:r>
            <w:r w:rsidR="009B2911">
              <w:t xml:space="preserve"> Просмотрите видеоурок по </w:t>
            </w:r>
            <w:proofErr w:type="gramStart"/>
            <w:r w:rsidR="009B2911">
              <w:t>употреблению  «</w:t>
            </w:r>
            <w:proofErr w:type="gramEnd"/>
            <w:r w:rsidR="009B2911">
              <w:rPr>
                <w:lang w:val="en-US"/>
              </w:rPr>
              <w:t>Past</w:t>
            </w:r>
            <w:r w:rsidR="009B2911" w:rsidRPr="009B2911">
              <w:t xml:space="preserve"> </w:t>
            </w:r>
            <w:r w:rsidR="009B2911">
              <w:rPr>
                <w:lang w:val="en-US"/>
              </w:rPr>
              <w:t>Progressive</w:t>
            </w:r>
            <w:r w:rsidR="009B2911">
              <w:t xml:space="preserve"> »</w:t>
            </w:r>
          </w:p>
          <w:p w:rsidR="009B2911" w:rsidRPr="003D1374" w:rsidRDefault="00576845" w:rsidP="00F739DA">
            <w:hyperlink r:id="rId5" w:history="1">
              <w:r w:rsidR="009B2911" w:rsidRPr="00A23EBD">
                <w:rPr>
                  <w:rStyle w:val="a4"/>
                </w:rPr>
                <w:t>https://yandex.ru/video/preview?text=видеоурок%20англ.язык%20употребление%20Past%20Simple%20and%20Past%20Progressive%2010%20класс&amp;path=wizard&amp;parent-reqid=1600931016519594-1792042572146572595900284-production-app-host-man-web-yp-146&amp;wiz_type=vital&amp;filmId=9174548814089277974</w:t>
              </w:r>
            </w:hyperlink>
            <w:r w:rsidR="009B2911">
              <w:t xml:space="preserve"> </w:t>
            </w:r>
          </w:p>
          <w:p w:rsidR="009B2911" w:rsidRDefault="009B2911" w:rsidP="00F739DA">
            <w:r>
              <w:t>а затем по употреблению «</w:t>
            </w:r>
            <w:r>
              <w:rPr>
                <w:lang w:val="en-US"/>
              </w:rPr>
              <w:t>Past</w:t>
            </w:r>
            <w:r w:rsidRPr="009B2911">
              <w:t xml:space="preserve"> </w:t>
            </w:r>
            <w:r>
              <w:rPr>
                <w:lang w:val="en-US"/>
              </w:rPr>
              <w:t>Simple</w:t>
            </w:r>
            <w:r>
              <w:t>»</w:t>
            </w:r>
          </w:p>
          <w:p w:rsidR="009B2911" w:rsidRPr="009B2911" w:rsidRDefault="00576845" w:rsidP="00F739DA">
            <w:hyperlink r:id="rId6" w:history="1">
              <w:r w:rsidR="005E397E" w:rsidRPr="00A23EBD">
                <w:rPr>
                  <w:rStyle w:val="a4"/>
                </w:rPr>
                <w:t>https://yandex.ru/video/preview/?text=видеоурок+англ.язык+употребление+Past+Simple+and+Past+Progressive+10+класс&amp;path=wizard&amp;parent-reqid=1600931016519594-1792042572146572595900284-production-app-host-man-web-yp-146&amp;wiz_type=vital&amp;filmId=6223354627971512266&amp;url=http%3A%2F%2Fwww.youtube.com%2Fwatch%3Fv%3Dpk2RLn1YIfs</w:t>
              </w:r>
            </w:hyperlink>
            <w:r w:rsidR="005E397E">
              <w:t xml:space="preserve"> </w:t>
            </w:r>
          </w:p>
          <w:p w:rsidR="005E397E" w:rsidRPr="002B07EB" w:rsidRDefault="007669FC" w:rsidP="00F739DA">
            <w:r w:rsidRPr="00215D82">
              <w:t xml:space="preserve"> </w:t>
            </w:r>
            <w:r>
              <w:t>4</w:t>
            </w:r>
            <w:r w:rsidRPr="002B07EB">
              <w:t>.</w:t>
            </w:r>
            <w:r>
              <w:t xml:space="preserve">Читаете </w:t>
            </w:r>
            <w:r w:rsidR="005E397E">
              <w:t xml:space="preserve">ещё раз правило на стр.23 об употреблении этих времён </w:t>
            </w:r>
          </w:p>
          <w:p w:rsidR="007669FC" w:rsidRDefault="007669FC" w:rsidP="00F739DA">
            <w:r>
              <w:t xml:space="preserve"> 5.Выполняете </w:t>
            </w:r>
            <w:r w:rsidR="005E397E">
              <w:t>упр.7 стр.23 и упр.8 стр.24 для закрепления материала урока</w:t>
            </w:r>
          </w:p>
          <w:p w:rsidR="005E397E" w:rsidRDefault="007669FC" w:rsidP="005E397E">
            <w:r>
              <w:t xml:space="preserve">6. </w:t>
            </w:r>
            <w:r w:rsidR="005E397E">
              <w:t xml:space="preserve">По общей теме раздела выполняете упр.2 стр.22 (читаете фразы, которые </w:t>
            </w:r>
            <w:proofErr w:type="gramStart"/>
            <w:r w:rsidR="005E397E">
              <w:t>можно употреблять</w:t>
            </w:r>
            <w:proofErr w:type="gramEnd"/>
            <w:r w:rsidR="005E397E">
              <w:t xml:space="preserve"> рассказывая о себе в разном состоянии</w:t>
            </w:r>
            <w:r w:rsidR="00867952">
              <w:t>)</w:t>
            </w:r>
          </w:p>
          <w:p w:rsidR="007669FC" w:rsidRPr="006F79A9" w:rsidRDefault="007669FC" w:rsidP="005E397E">
            <w:r w:rsidRPr="006F79A9">
              <w:t>7</w:t>
            </w:r>
            <w:r>
              <w:t xml:space="preserve">. </w:t>
            </w:r>
            <w:proofErr w:type="spellStart"/>
            <w:r w:rsidR="00867952">
              <w:t>Д.з</w:t>
            </w:r>
            <w:proofErr w:type="spellEnd"/>
            <w:r w:rsidR="00867952">
              <w:t>. упр.3стр.22 (выполняете, прочитав фразы упр.2 стр.22)</w:t>
            </w:r>
          </w:p>
        </w:tc>
      </w:tr>
      <w:tr w:rsidR="00F23179" w:rsidTr="00F23179">
        <w:tc>
          <w:tcPr>
            <w:tcW w:w="178" w:type="pct"/>
            <w:hideMark/>
          </w:tcPr>
          <w:p w:rsidR="003D1374" w:rsidRDefault="003D1374">
            <w:r>
              <w:t>25.09</w:t>
            </w:r>
          </w:p>
        </w:tc>
        <w:tc>
          <w:tcPr>
            <w:tcW w:w="322" w:type="pct"/>
            <w:hideMark/>
          </w:tcPr>
          <w:p w:rsidR="003D1374" w:rsidRDefault="003D1374">
            <w:r>
              <w:t xml:space="preserve">факультатив </w:t>
            </w:r>
          </w:p>
        </w:tc>
        <w:tc>
          <w:tcPr>
            <w:tcW w:w="191" w:type="pct"/>
            <w:hideMark/>
          </w:tcPr>
          <w:p w:rsidR="003D1374" w:rsidRDefault="003D1374">
            <w:r>
              <w:t>10</w:t>
            </w:r>
          </w:p>
        </w:tc>
        <w:tc>
          <w:tcPr>
            <w:tcW w:w="504" w:type="pct"/>
            <w:hideMark/>
          </w:tcPr>
          <w:p w:rsidR="003D1374" w:rsidRDefault="003D1374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790" w:type="pct"/>
            <w:hideMark/>
          </w:tcPr>
          <w:p w:rsidR="003D1374" w:rsidRDefault="003D1374">
            <w:r>
              <w:t>Как определить цель проекта?</w:t>
            </w:r>
          </w:p>
        </w:tc>
        <w:tc>
          <w:tcPr>
            <w:tcW w:w="3015" w:type="pct"/>
            <w:hideMark/>
          </w:tcPr>
          <w:p w:rsidR="003D1374" w:rsidRDefault="003D1374" w:rsidP="00E952DC">
            <w:pPr>
              <w:pStyle w:val="a5"/>
              <w:numPr>
                <w:ilvl w:val="0"/>
                <w:numId w:val="1"/>
              </w:numPr>
            </w:pPr>
            <w:r>
              <w:t xml:space="preserve">Посмотреть видеоурок по теме : </w:t>
            </w:r>
            <w:hyperlink r:id="rId7" w:history="1">
              <w:r>
                <w:rPr>
                  <w:rStyle w:val="a4"/>
                </w:rPr>
                <w:t>https://yandex.ru/video/preview/?filmId=9168211414006408568&amp;text=видеоурок+10+класс+проектная+деятельность&amp;url=http%3A%2F%2Fwww.youtube.com%2Fwatch%3Fv%3DtuVrOuF7f9w</w:t>
              </w:r>
            </w:hyperlink>
          </w:p>
          <w:p w:rsidR="003D1374" w:rsidRDefault="003D1374" w:rsidP="00E952DC">
            <w:pPr>
              <w:pStyle w:val="a5"/>
              <w:numPr>
                <w:ilvl w:val="0"/>
                <w:numId w:val="1"/>
              </w:numPr>
            </w:pPr>
            <w:r>
              <w:t>Записать в тетрадь основные этапы работы над целью</w:t>
            </w:r>
          </w:p>
          <w:p w:rsidR="003D1374" w:rsidRDefault="003D1374" w:rsidP="00E952DC">
            <w:pPr>
              <w:pStyle w:val="a5"/>
              <w:numPr>
                <w:ilvl w:val="0"/>
                <w:numId w:val="1"/>
              </w:numPr>
            </w:pPr>
            <w:r>
              <w:t>Создать конструктор цели на примере своей темы проекта</w:t>
            </w:r>
          </w:p>
        </w:tc>
      </w:tr>
      <w:tr w:rsidR="00F23179" w:rsidTr="00F23179">
        <w:tc>
          <w:tcPr>
            <w:tcW w:w="178" w:type="pct"/>
            <w:hideMark/>
          </w:tcPr>
          <w:p w:rsidR="003D1374" w:rsidRDefault="003D1374">
            <w:r>
              <w:t>28.09</w:t>
            </w:r>
          </w:p>
        </w:tc>
        <w:tc>
          <w:tcPr>
            <w:tcW w:w="322" w:type="pct"/>
            <w:hideMark/>
          </w:tcPr>
          <w:p w:rsidR="003D1374" w:rsidRDefault="003D1374">
            <w:r>
              <w:t xml:space="preserve">Литература </w:t>
            </w:r>
          </w:p>
        </w:tc>
        <w:tc>
          <w:tcPr>
            <w:tcW w:w="191" w:type="pct"/>
            <w:hideMark/>
          </w:tcPr>
          <w:p w:rsidR="003D1374" w:rsidRDefault="003D1374">
            <w:r>
              <w:t>10</w:t>
            </w:r>
          </w:p>
        </w:tc>
        <w:tc>
          <w:tcPr>
            <w:tcW w:w="504" w:type="pct"/>
            <w:hideMark/>
          </w:tcPr>
          <w:p w:rsidR="003D1374" w:rsidRDefault="003D1374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790" w:type="pct"/>
            <w:hideMark/>
          </w:tcPr>
          <w:p w:rsidR="003D1374" w:rsidRDefault="003D137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Драма «Гроза». История создания, система образов, приемы раскрытия характеров.</w:t>
            </w:r>
          </w:p>
        </w:tc>
        <w:tc>
          <w:tcPr>
            <w:tcW w:w="3015" w:type="pct"/>
            <w:hideMark/>
          </w:tcPr>
          <w:p w:rsidR="003D1374" w:rsidRDefault="003D1374">
            <w:r>
              <w:t>1. Посмотреть видеоурок по теме:</w:t>
            </w:r>
          </w:p>
          <w:p w:rsidR="003D1374" w:rsidRDefault="003D1374">
            <w:hyperlink r:id="rId8" w:history="1">
              <w:r>
                <w:rPr>
                  <w:rStyle w:val="a4"/>
                </w:rPr>
                <w:t>https://yandex.ru/video/preview?text=видеоурок%20Драма%20«Гроза».%20Исто-рия%20создания%2C%20система%20образов%2C%20приемы%20раскрытия%20характеров.&amp;path=wizard&amp;parent-reqid=1601033310871545-1276931646612561080500111-production-app-host-vla-web-yp-115&amp;wiz_type=vital&amp;filmId=16272265552327421260</w:t>
              </w:r>
            </w:hyperlink>
          </w:p>
          <w:p w:rsidR="003D1374" w:rsidRDefault="003D1374">
            <w:r>
              <w:t>2. Прочитать раздел учебника с.185-190- о расстановке действующих лиц в пьесе</w:t>
            </w:r>
          </w:p>
          <w:p w:rsidR="003D1374" w:rsidRDefault="003D1374">
            <w:r>
              <w:t>3. Ответить на вопросы 3с. 190</w:t>
            </w:r>
          </w:p>
        </w:tc>
      </w:tr>
      <w:tr w:rsidR="00F23179" w:rsidTr="00F23179">
        <w:tc>
          <w:tcPr>
            <w:tcW w:w="178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t>28.</w:t>
            </w:r>
            <w:r w:rsidRPr="00F23179">
              <w:rPr>
                <w:sz w:val="24"/>
              </w:rPr>
              <w:lastRenderedPageBreak/>
              <w:t>09</w:t>
            </w:r>
          </w:p>
        </w:tc>
        <w:tc>
          <w:tcPr>
            <w:tcW w:w="322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lastRenderedPageBreak/>
              <w:t>алгебр</w:t>
            </w:r>
            <w:r w:rsidRPr="00F23179">
              <w:rPr>
                <w:sz w:val="24"/>
              </w:rPr>
              <w:lastRenderedPageBreak/>
              <w:t>а</w:t>
            </w:r>
          </w:p>
        </w:tc>
        <w:tc>
          <w:tcPr>
            <w:tcW w:w="191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lastRenderedPageBreak/>
              <w:t>10</w:t>
            </w:r>
          </w:p>
        </w:tc>
        <w:tc>
          <w:tcPr>
            <w:tcW w:w="504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proofErr w:type="spellStart"/>
            <w:r w:rsidRPr="00F23179">
              <w:rPr>
                <w:sz w:val="24"/>
              </w:rPr>
              <w:t>Коровякова</w:t>
            </w:r>
            <w:proofErr w:type="spellEnd"/>
            <w:r w:rsidRPr="00F23179">
              <w:rPr>
                <w:sz w:val="24"/>
              </w:rPr>
              <w:t xml:space="preserve"> </w:t>
            </w:r>
            <w:r w:rsidRPr="00F23179">
              <w:rPr>
                <w:sz w:val="24"/>
              </w:rPr>
              <w:lastRenderedPageBreak/>
              <w:t>Л.Т.</w:t>
            </w:r>
          </w:p>
        </w:tc>
        <w:tc>
          <w:tcPr>
            <w:tcW w:w="790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lastRenderedPageBreak/>
              <w:t xml:space="preserve">Подготовка к </w:t>
            </w:r>
            <w:r w:rsidRPr="00F23179">
              <w:rPr>
                <w:sz w:val="24"/>
              </w:rPr>
              <w:lastRenderedPageBreak/>
              <w:t>контрольной работе.</w:t>
            </w:r>
          </w:p>
        </w:tc>
        <w:tc>
          <w:tcPr>
            <w:tcW w:w="3015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lastRenderedPageBreak/>
              <w:t xml:space="preserve">В начале урока повторить формулы на стр.19 и на стр. 25. Решение заданий </w:t>
            </w:r>
            <w:r w:rsidRPr="00F23179">
              <w:rPr>
                <w:sz w:val="24"/>
              </w:rPr>
              <w:lastRenderedPageBreak/>
              <w:t>смотрите в группе. В конце урока за 7 мин отправляю решение, проверите сами и отправите, сколько заданий выполнили верно. Решение отправлять не надо. Подобные задания будут на контрольной работе.</w:t>
            </w:r>
          </w:p>
        </w:tc>
      </w:tr>
      <w:tr w:rsidR="00F23179" w:rsidTr="00F23179">
        <w:tc>
          <w:tcPr>
            <w:tcW w:w="178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lastRenderedPageBreak/>
              <w:t>28.09</w:t>
            </w:r>
          </w:p>
        </w:tc>
        <w:tc>
          <w:tcPr>
            <w:tcW w:w="322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t>алгебра</w:t>
            </w:r>
          </w:p>
        </w:tc>
        <w:tc>
          <w:tcPr>
            <w:tcW w:w="191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t>10</w:t>
            </w:r>
          </w:p>
        </w:tc>
        <w:tc>
          <w:tcPr>
            <w:tcW w:w="504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proofErr w:type="spellStart"/>
            <w:r w:rsidRPr="00F23179">
              <w:rPr>
                <w:sz w:val="24"/>
              </w:rPr>
              <w:t>Коровякова</w:t>
            </w:r>
            <w:proofErr w:type="spellEnd"/>
            <w:r w:rsidRPr="00F23179">
              <w:rPr>
                <w:sz w:val="24"/>
              </w:rPr>
              <w:t xml:space="preserve"> Л.Т.</w:t>
            </w:r>
          </w:p>
        </w:tc>
        <w:tc>
          <w:tcPr>
            <w:tcW w:w="790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r w:rsidRPr="00F23179">
              <w:rPr>
                <w:sz w:val="24"/>
              </w:rPr>
              <w:t>Контрольная работа</w:t>
            </w:r>
          </w:p>
        </w:tc>
        <w:tc>
          <w:tcPr>
            <w:tcW w:w="3015" w:type="pct"/>
            <w:hideMark/>
          </w:tcPr>
          <w:p w:rsidR="00F23179" w:rsidRPr="00F23179" w:rsidRDefault="00F23179">
            <w:pPr>
              <w:rPr>
                <w:sz w:val="24"/>
              </w:rPr>
            </w:pPr>
            <w:proofErr w:type="gramStart"/>
            <w:r w:rsidRPr="00F23179">
              <w:rPr>
                <w:sz w:val="24"/>
              </w:rPr>
              <w:t>Контрольную  работу</w:t>
            </w:r>
            <w:proofErr w:type="gramEnd"/>
            <w:r w:rsidRPr="00F23179">
              <w:rPr>
                <w:sz w:val="24"/>
              </w:rPr>
              <w:t xml:space="preserve"> см. в группе. После второго урока отправить решение, сколько сделали.</w:t>
            </w:r>
          </w:p>
        </w:tc>
      </w:tr>
      <w:tr w:rsidR="00F23179" w:rsidTr="00F23179">
        <w:tc>
          <w:tcPr>
            <w:tcW w:w="178" w:type="pct"/>
          </w:tcPr>
          <w:p w:rsidR="00F23179" w:rsidRDefault="00F23179"/>
        </w:tc>
        <w:tc>
          <w:tcPr>
            <w:tcW w:w="322" w:type="pct"/>
          </w:tcPr>
          <w:p w:rsidR="00F23179" w:rsidRDefault="00F23179"/>
        </w:tc>
        <w:tc>
          <w:tcPr>
            <w:tcW w:w="191" w:type="pct"/>
          </w:tcPr>
          <w:p w:rsidR="00F23179" w:rsidRDefault="00F23179"/>
        </w:tc>
        <w:tc>
          <w:tcPr>
            <w:tcW w:w="504" w:type="pct"/>
          </w:tcPr>
          <w:p w:rsidR="00F23179" w:rsidRDefault="00F23179"/>
        </w:tc>
        <w:tc>
          <w:tcPr>
            <w:tcW w:w="790" w:type="pct"/>
          </w:tcPr>
          <w:p w:rsidR="00F23179" w:rsidRDefault="00F2317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5" w:type="pct"/>
          </w:tcPr>
          <w:p w:rsidR="00F23179" w:rsidRDefault="00F23179"/>
        </w:tc>
      </w:tr>
      <w:tr w:rsidR="003D1374" w:rsidRPr="002B07EB" w:rsidTr="00F23179">
        <w:tc>
          <w:tcPr>
            <w:tcW w:w="178" w:type="pct"/>
          </w:tcPr>
          <w:p w:rsidR="003D1374" w:rsidRDefault="003D1374" w:rsidP="00F739DA"/>
        </w:tc>
        <w:tc>
          <w:tcPr>
            <w:tcW w:w="322" w:type="pct"/>
          </w:tcPr>
          <w:p w:rsidR="003D1374" w:rsidRDefault="003D1374" w:rsidP="00F739DA"/>
        </w:tc>
        <w:tc>
          <w:tcPr>
            <w:tcW w:w="191" w:type="pct"/>
          </w:tcPr>
          <w:p w:rsidR="003D1374" w:rsidRDefault="003D1374" w:rsidP="00F739DA"/>
        </w:tc>
        <w:tc>
          <w:tcPr>
            <w:tcW w:w="504" w:type="pct"/>
          </w:tcPr>
          <w:p w:rsidR="003D1374" w:rsidRDefault="003D1374" w:rsidP="00F739DA"/>
        </w:tc>
        <w:tc>
          <w:tcPr>
            <w:tcW w:w="790" w:type="pct"/>
          </w:tcPr>
          <w:p w:rsidR="003D1374" w:rsidRPr="003D1374" w:rsidRDefault="003D1374" w:rsidP="00104DB8">
            <w:pPr>
              <w:rPr>
                <w:sz w:val="24"/>
                <w:szCs w:val="24"/>
              </w:rPr>
            </w:pPr>
          </w:p>
        </w:tc>
        <w:tc>
          <w:tcPr>
            <w:tcW w:w="3015" w:type="pct"/>
          </w:tcPr>
          <w:p w:rsidR="003D1374" w:rsidRPr="002B07EB" w:rsidRDefault="003D1374" w:rsidP="00F739DA"/>
        </w:tc>
      </w:tr>
    </w:tbl>
    <w:p w:rsidR="00325BC8" w:rsidRDefault="00325BC8">
      <w:bookmarkStart w:id="0" w:name="_GoBack"/>
      <w:bookmarkEnd w:id="0"/>
    </w:p>
    <w:sectPr w:rsidR="00325BC8" w:rsidSect="007669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9FC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4DB8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624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374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6845"/>
    <w:rsid w:val="00576DD7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397E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A6734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69FC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67952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2911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AFA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1AF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3179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3F2B"/>
  <w15:docId w15:val="{F8D7DAF9-2DC4-44B7-80FA-5608E271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91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4;&#1080;&#1076;&#1077;&#1086;&#1091;&#1088;&#1086;&#1082;%20&#1044;&#1088;&#1072;&#1084;&#1072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168211414006408568&amp;text=&#1074;&#1080;&#1076;&#1077;&#1086;&#1091;&#1088;&#1086;&#1082;+10+&#1082;&#1083;&#1072;&#1089;&#1089;+&#1087;&#1088;&#1086;&#1077;&#1082;&#1090;&#1085;&#1072;&#1103;+&#1076;&#1077;&#1103;&#1090;&#1077;&#1083;&#1100;&#1085;&#1086;&#1089;&#1090;&#1100;&amp;url=http%3A%2F%2Fwww.youtube.com%2Fwatch%3Fv%3DtuVrOuF7f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0;&#1076;&#1077;&#1086;&#1091;&#1088;&#1086;&#1082;+&#1072;&#1085;&#1075;&#1083;.&#1103;&#1079;&#1099;&#1082;+&#1091;&#1087;&#1086;&#1090;&#1088;&#1077;&#1073;&#1083;&#1077;&#1085;&#1080;&#1077;+Past+Simple+and+Past+Progressive+10+&#1082;&#1083;&#1072;&#1089;&#1089;&amp;path=wizard&amp;parent-reqid=1600931016519594-1792042572146572595900284-production-app-host-man-web-yp-146&amp;wiz_type=vital&amp;filmId=6223354627971512266&amp;url=http%3A%2F%2Fwww.youtube.com%2Fwatch%3Fv%3Dpk2RLn1YIfs" TargetMode="External"/><Relationship Id="rId5" Type="http://schemas.openxmlformats.org/officeDocument/2006/relationships/hyperlink" Target="https://yandex.ru/video/preview?text=&#1074;&#1080;&#1076;&#1077;&#1086;&#1091;&#1088;&#1086;&#1082;%20&#1072;&#1085;&#1075;&#1083;.&#1103;&#1079;&#1099;&#1082;%20&#1091;&#1087;&#1086;&#1090;&#1088;&#1077;&#1073;&#1083;&#1077;&#1085;&#1080;&#1077;%20Past%20Simple%20and%20Past%20Progressive%2010%20&#1082;&#1083;&#1072;&#1089;&#1089;&amp;path=wizard&amp;parent-reqid=1600931016519594-1792042572146572595900284-production-app-host-man-web-yp-146&amp;wiz_type=vital&amp;filmId=91745488140892779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2020-04-27T06:55:00Z</dcterms:created>
  <dcterms:modified xsi:type="dcterms:W3CDTF">2020-09-28T02:22:00Z</dcterms:modified>
</cp:coreProperties>
</file>