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02" w:rsidRDefault="00CF4B02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2"/>
        <w:gridCol w:w="1941"/>
        <w:gridCol w:w="1259"/>
        <w:gridCol w:w="2101"/>
        <w:gridCol w:w="2950"/>
        <w:gridCol w:w="5930"/>
      </w:tblGrid>
      <w:tr w:rsidR="00CF4B02" w:rsidRPr="00836DF0" w:rsidTr="00836DF0">
        <w:tc>
          <w:tcPr>
            <w:tcW w:w="988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3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80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CF4B02" w:rsidRPr="00836DF0" w:rsidTr="00836DF0">
        <w:tc>
          <w:tcPr>
            <w:tcW w:w="988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2" w:type="dxa"/>
          </w:tcPr>
          <w:p w:rsidR="00CF4B02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B02" w:rsidRPr="00836DF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02"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  <w:tc>
          <w:tcPr>
            <w:tcW w:w="2980" w:type="dxa"/>
          </w:tcPr>
          <w:p w:rsidR="00CF4B02" w:rsidRPr="00836DF0" w:rsidRDefault="00CF4B02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: политика, экономика, культура России в </w:t>
            </w:r>
            <w:r w:rsidRPr="0083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5954" w:type="dxa"/>
          </w:tcPr>
          <w:p w:rsidR="00CF4B02" w:rsidRPr="00836DF0" w:rsidRDefault="00836DF0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B02" w:rsidRPr="0083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:rsidR="00CF4B02" w:rsidRPr="00836DF0" w:rsidRDefault="00836DF0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87488" w:history="1">
              <w:r w:rsidR="00CF4B02" w:rsidRPr="0083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https://resh.edu.ru/subject/lesson/2544/train/#187488</w:t>
              </w:r>
            </w:hyperlink>
          </w:p>
          <w:p w:rsidR="00CF4B02" w:rsidRPr="00836DF0" w:rsidRDefault="00CF4B02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02" w:rsidRPr="00836DF0" w:rsidTr="00836DF0">
        <w:tc>
          <w:tcPr>
            <w:tcW w:w="988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2" w:type="dxa"/>
          </w:tcPr>
          <w:p w:rsidR="00CF4B02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B02" w:rsidRPr="00836DF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02"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  <w:tc>
          <w:tcPr>
            <w:tcW w:w="2980" w:type="dxa"/>
          </w:tcPr>
          <w:p w:rsidR="00CF4B02" w:rsidRPr="00836DF0" w:rsidRDefault="00CF4B02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политика, экономика, культура России в </w:t>
            </w:r>
            <w:r w:rsidRPr="0083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  <w:p w:rsidR="00CF4B02" w:rsidRPr="00836DF0" w:rsidRDefault="00CF4B02" w:rsidP="00C517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B02" w:rsidRPr="00836DF0" w:rsidRDefault="00CF4B02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Стр.86 </w:t>
            </w:r>
          </w:p>
          <w:p w:rsidR="00F73E91" w:rsidRPr="00836DF0" w:rsidRDefault="00F73E91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теме.</w:t>
            </w:r>
          </w:p>
          <w:p w:rsidR="00F73E91" w:rsidRPr="00836DF0" w:rsidRDefault="00F73E91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>для должников - задания по всему пособию</w:t>
            </w:r>
          </w:p>
          <w:p w:rsidR="00852898" w:rsidRPr="00836DF0" w:rsidRDefault="00852898" w:rsidP="00852898">
            <w:pPr>
              <w:shd w:val="clear" w:color="auto" w:fill="FFFFFF"/>
              <w:spacing w:after="125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ЛЕТО: </w:t>
            </w:r>
          </w:p>
          <w:p w:rsidR="00852898" w:rsidRPr="00836DF0" w:rsidRDefault="00836DF0" w:rsidP="0085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52898" w:rsidRPr="00836D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http://dok-film.net/2897-istoriya-gosudarstva-rossiyskogo-500-seriy-2007.html</w:t>
              </w:r>
            </w:hyperlink>
          </w:p>
          <w:p w:rsidR="00CF4B02" w:rsidRPr="00836DF0" w:rsidRDefault="00CF4B02" w:rsidP="00CF4B02">
            <w:pPr>
              <w:pStyle w:val="a4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DF0" w:rsidTr="00836DF0">
        <w:tc>
          <w:tcPr>
            <w:tcW w:w="988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22.05.</w:t>
            </w:r>
          </w:p>
        </w:tc>
        <w:tc>
          <w:tcPr>
            <w:tcW w:w="1842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36DF0">
              <w:rPr>
                <w:rFonts w:ascii="Times New Roman" w:hAnsi="Times New Roman" w:cs="Times New Roman"/>
                <w:lang w:eastAsia="ru-RU"/>
              </w:rPr>
              <w:t>Байкаловедение</w:t>
            </w:r>
            <w:proofErr w:type="spellEnd"/>
          </w:p>
        </w:tc>
        <w:tc>
          <w:tcPr>
            <w:tcW w:w="1276" w:type="dxa"/>
            <w:hideMark/>
          </w:tcPr>
          <w:p w:rsidR="00836DF0" w:rsidRPr="00836DF0" w:rsidRDefault="00836DF0" w:rsidP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3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Меньшагина Т.В.</w:t>
            </w:r>
          </w:p>
        </w:tc>
        <w:tc>
          <w:tcPr>
            <w:tcW w:w="2980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Что мы узнали  о воде Байкала – урок обобщения знаний.</w:t>
            </w:r>
          </w:p>
        </w:tc>
        <w:tc>
          <w:tcPr>
            <w:tcW w:w="5954" w:type="dxa"/>
            <w:hideMark/>
          </w:tcPr>
          <w:p w:rsidR="00836DF0" w:rsidRPr="00836DF0" w:rsidRDefault="00836DF0" w:rsidP="00836D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9" w:hanging="284"/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Перечислите основные характеристики байкальской воды</w:t>
            </w:r>
          </w:p>
          <w:p w:rsidR="00836DF0" w:rsidRPr="00836DF0" w:rsidRDefault="00836DF0" w:rsidP="00836D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9" w:hanging="284"/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Составьте памятку с правилами по сохранению чистоты воды в Байкале (3-4 правила)</w:t>
            </w:r>
          </w:p>
        </w:tc>
      </w:tr>
      <w:tr w:rsidR="00836DF0" w:rsidTr="00836DF0">
        <w:tc>
          <w:tcPr>
            <w:tcW w:w="988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22.05</w:t>
            </w:r>
          </w:p>
        </w:tc>
        <w:tc>
          <w:tcPr>
            <w:tcW w:w="1842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6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3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Андронова Л.В.</w:t>
            </w:r>
          </w:p>
        </w:tc>
        <w:tc>
          <w:tcPr>
            <w:tcW w:w="2980" w:type="dxa"/>
            <w:hideMark/>
          </w:tcPr>
          <w:p w:rsidR="00836DF0" w:rsidRPr="00836DF0" w:rsidRDefault="00836DF0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Синтаксис и культура речи. Сочинение- рассуждение</w:t>
            </w:r>
          </w:p>
        </w:tc>
        <w:tc>
          <w:tcPr>
            <w:tcW w:w="5954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1.п.75, упр.443(прочитать текст упражнения)</w:t>
            </w:r>
          </w:p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2. Подготовиться к написанию сочинения- рассуждение на тему «Что такое культура речи?»</w:t>
            </w:r>
          </w:p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 xml:space="preserve">3.Составить </w:t>
            </w:r>
            <w:proofErr w:type="gramStart"/>
            <w:r w:rsidRPr="00836DF0">
              <w:rPr>
                <w:rFonts w:ascii="Times New Roman" w:hAnsi="Times New Roman" w:cs="Times New Roman"/>
                <w:lang w:eastAsia="ru-RU"/>
              </w:rPr>
              <w:t>план  сочинения</w:t>
            </w:r>
            <w:proofErr w:type="gramEnd"/>
            <w:r w:rsidRPr="00836DF0">
              <w:rPr>
                <w:rFonts w:ascii="Times New Roman" w:hAnsi="Times New Roman" w:cs="Times New Roman"/>
                <w:lang w:eastAsia="ru-RU"/>
              </w:rPr>
              <w:t>-рассуждения</w:t>
            </w:r>
          </w:p>
          <w:p w:rsidR="00836DF0" w:rsidRPr="00836DF0" w:rsidRDefault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4. Написание сочинение на черновик</w:t>
            </w:r>
          </w:p>
        </w:tc>
      </w:tr>
      <w:tr w:rsidR="00836DF0" w:rsidTr="00836DF0">
        <w:tc>
          <w:tcPr>
            <w:tcW w:w="988" w:type="dxa"/>
          </w:tcPr>
          <w:p w:rsidR="00836DF0" w:rsidRPr="00836DF0" w:rsidRDefault="00836DF0" w:rsidP="00836DF0">
            <w:pPr>
              <w:rPr>
                <w:rFonts w:ascii="Times New Roman" w:hAnsi="Times New Roman" w:cs="Times New Roman"/>
              </w:rPr>
            </w:pPr>
            <w:r w:rsidRPr="00836DF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842" w:type="dxa"/>
          </w:tcPr>
          <w:p w:rsidR="00836DF0" w:rsidRPr="00836DF0" w:rsidRDefault="00836DF0" w:rsidP="00836DF0">
            <w:pPr>
              <w:rPr>
                <w:rFonts w:ascii="Times New Roman" w:hAnsi="Times New Roman" w:cs="Times New Roman"/>
              </w:rPr>
            </w:pPr>
            <w:r w:rsidRPr="00836D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836DF0" w:rsidRPr="00836DF0" w:rsidRDefault="00836DF0" w:rsidP="00836DF0">
            <w:pPr>
              <w:rPr>
                <w:rFonts w:ascii="Times New Roman" w:hAnsi="Times New Roman" w:cs="Times New Roman"/>
              </w:rPr>
            </w:pPr>
            <w:r w:rsidRPr="00836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</w:tcPr>
          <w:p w:rsidR="00836DF0" w:rsidRPr="00836DF0" w:rsidRDefault="00836DF0" w:rsidP="00836DF0">
            <w:pPr>
              <w:rPr>
                <w:rFonts w:ascii="Times New Roman" w:hAnsi="Times New Roman" w:cs="Times New Roman"/>
              </w:rPr>
            </w:pPr>
            <w:r w:rsidRPr="00836DF0">
              <w:rPr>
                <w:rFonts w:ascii="Times New Roman" w:hAnsi="Times New Roman" w:cs="Times New Roman"/>
              </w:rPr>
              <w:t>Андронова Л.В.</w:t>
            </w:r>
          </w:p>
        </w:tc>
        <w:tc>
          <w:tcPr>
            <w:tcW w:w="2980" w:type="dxa"/>
            <w:hideMark/>
          </w:tcPr>
          <w:p w:rsidR="00836DF0" w:rsidRPr="00836DF0" w:rsidRDefault="00836DF0" w:rsidP="00836D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Сочинение- рассуждение</w:t>
            </w:r>
          </w:p>
        </w:tc>
        <w:tc>
          <w:tcPr>
            <w:tcW w:w="5954" w:type="dxa"/>
            <w:hideMark/>
          </w:tcPr>
          <w:p w:rsidR="00836DF0" w:rsidRPr="00836DF0" w:rsidRDefault="00836DF0" w:rsidP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1.Работа над сочинением</w:t>
            </w:r>
          </w:p>
          <w:p w:rsidR="00836DF0" w:rsidRPr="00836DF0" w:rsidRDefault="00836DF0" w:rsidP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2.Закончить работу на черновике, переписать в чистовик</w:t>
            </w:r>
          </w:p>
          <w:p w:rsidR="00836DF0" w:rsidRPr="00836DF0" w:rsidRDefault="00836DF0" w:rsidP="00836DF0">
            <w:pPr>
              <w:rPr>
                <w:rFonts w:ascii="Times New Roman" w:hAnsi="Times New Roman" w:cs="Times New Roman"/>
                <w:lang w:eastAsia="ru-RU"/>
              </w:rPr>
            </w:pPr>
            <w:r w:rsidRPr="00836DF0">
              <w:rPr>
                <w:rFonts w:ascii="Times New Roman" w:hAnsi="Times New Roman" w:cs="Times New Roman"/>
                <w:lang w:eastAsia="ru-RU"/>
              </w:rPr>
              <w:t>3.Отправить сочинение (фото) до 15.00</w:t>
            </w:r>
          </w:p>
        </w:tc>
      </w:tr>
      <w:tr w:rsidR="00836DF0" w:rsidTr="00836DF0">
        <w:tc>
          <w:tcPr>
            <w:tcW w:w="988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</w:rPr>
              <w:t>22.05.</w:t>
            </w:r>
          </w:p>
        </w:tc>
        <w:tc>
          <w:tcPr>
            <w:tcW w:w="1842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hideMark/>
          </w:tcPr>
          <w:p w:rsidR="00836DF0" w:rsidRPr="00836DF0" w:rsidRDefault="00836DF0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123" w:type="dxa"/>
            <w:hideMark/>
          </w:tcPr>
          <w:p w:rsidR="00836DF0" w:rsidRPr="00836DF0" w:rsidRDefault="00836DF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Меньшагина Т.В.</w:t>
            </w:r>
          </w:p>
        </w:tc>
        <w:tc>
          <w:tcPr>
            <w:tcW w:w="2980" w:type="dxa"/>
            <w:hideMark/>
          </w:tcPr>
          <w:p w:rsidR="00836DF0" w:rsidRPr="00836DF0" w:rsidRDefault="00836DF0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Экономика в жизни общества. Сферы общества. Итоговый урок по курсу «Обществознание» в 8 классе.</w:t>
            </w:r>
          </w:p>
        </w:tc>
        <w:tc>
          <w:tcPr>
            <w:tcW w:w="5954" w:type="dxa"/>
            <w:hideMark/>
          </w:tcPr>
          <w:p w:rsidR="00836DF0" w:rsidRPr="00836DF0" w:rsidRDefault="00836DF0" w:rsidP="00836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 w:hanging="28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Прочитайте текст на стр. 240-242.</w:t>
            </w:r>
          </w:p>
          <w:p w:rsidR="00836DF0" w:rsidRPr="00836DF0" w:rsidRDefault="00836DF0" w:rsidP="00836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 w:hanging="28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Ответьте на один вопрос по вашему выбору на стр. 242 – вопросы для повторения.</w:t>
            </w:r>
          </w:p>
          <w:p w:rsidR="00836DF0" w:rsidRPr="00836DF0" w:rsidRDefault="00836DF0" w:rsidP="00836DF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77" w:hanging="28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36DF0">
              <w:rPr>
                <w:rFonts w:ascii="Times New Roman" w:hAnsi="Times New Roman" w:cs="Times New Roman"/>
                <w:sz w:val="24"/>
                <w:lang w:eastAsia="ru-RU"/>
              </w:rPr>
              <w:t>Рубрика «Практикум» - выполните задания 3, 4 стр. 243</w:t>
            </w:r>
          </w:p>
        </w:tc>
      </w:tr>
      <w:tr w:rsidR="00836DF0" w:rsidRPr="00836DF0" w:rsidTr="00836DF0">
        <w:tc>
          <w:tcPr>
            <w:tcW w:w="988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836DF0" w:rsidRPr="00836DF0" w:rsidRDefault="00836DF0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DF0" w:rsidRPr="00836DF0" w:rsidRDefault="00836DF0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F0" w:rsidRPr="00836DF0" w:rsidTr="00836DF0">
        <w:tc>
          <w:tcPr>
            <w:tcW w:w="988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6DF0" w:rsidRPr="00836DF0" w:rsidRDefault="00836DF0" w:rsidP="00C5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836DF0" w:rsidRPr="00836DF0" w:rsidRDefault="00836DF0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DF0" w:rsidRPr="00836DF0" w:rsidRDefault="00836DF0" w:rsidP="00CF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B02" w:rsidRPr="00836DF0" w:rsidRDefault="00CF4B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B02" w:rsidRPr="00836DF0" w:rsidSect="00CF4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C36"/>
    <w:multiLevelType w:val="hybridMultilevel"/>
    <w:tmpl w:val="2288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28C"/>
    <w:multiLevelType w:val="hybridMultilevel"/>
    <w:tmpl w:val="F6C2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42F"/>
    <w:multiLevelType w:val="hybridMultilevel"/>
    <w:tmpl w:val="46D817FE"/>
    <w:lvl w:ilvl="0" w:tplc="5D98F80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B02"/>
    <w:rsid w:val="00242544"/>
    <w:rsid w:val="00836DF0"/>
    <w:rsid w:val="00852898"/>
    <w:rsid w:val="00AD7A23"/>
    <w:rsid w:val="00AE5B47"/>
    <w:rsid w:val="00CA52A2"/>
    <w:rsid w:val="00CF4B02"/>
    <w:rsid w:val="00F67297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55DD"/>
  <w15:docId w15:val="{6836CB26-117D-421F-81CF-43CCFDD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B0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dok-film.net/2897-istoriya-gosudarstva-rossiyskogo-500-seriy-2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4/train/" TargetMode="External"/><Relationship Id="rId5" Type="http://schemas.openxmlformats.org/officeDocument/2006/relationships/hyperlink" Target="https://resh.edu.ru/subject/lesson/2544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2020-05-21T10:18:00Z</dcterms:created>
  <dcterms:modified xsi:type="dcterms:W3CDTF">2020-05-21T13:52:00Z</dcterms:modified>
</cp:coreProperties>
</file>