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A" w:rsidRPr="00077169" w:rsidRDefault="00EB6CAA" w:rsidP="00EB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EB6CAA" w:rsidRDefault="00EB6CAA" w:rsidP="00EB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EB6CAA" w:rsidRPr="00077169" w:rsidRDefault="00EB6CAA" w:rsidP="00EB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ОВЗ УУО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EB6CAA" w:rsidRPr="00077169" w:rsidRDefault="00EB6CAA" w:rsidP="00EB6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B6CAA" w:rsidRPr="00077169" w:rsidRDefault="00EB6CAA" w:rsidP="00EB6CAA">
      <w:pPr>
        <w:rPr>
          <w:rFonts w:ascii="Times New Roman" w:hAnsi="Times New Roman" w:cs="Times New Roman"/>
          <w:sz w:val="24"/>
          <w:szCs w:val="24"/>
        </w:rPr>
      </w:pPr>
    </w:p>
    <w:p w:rsidR="00EB6CAA" w:rsidRPr="00077169" w:rsidRDefault="00EB6CAA" w:rsidP="00EB6CAA">
      <w:pPr>
        <w:rPr>
          <w:rFonts w:ascii="Times New Roman" w:hAnsi="Times New Roman" w:cs="Times New Roman"/>
          <w:sz w:val="24"/>
          <w:szCs w:val="24"/>
        </w:rPr>
      </w:pPr>
    </w:p>
    <w:p w:rsidR="00EB6CAA" w:rsidRPr="00077169" w:rsidRDefault="00EB6CAA" w:rsidP="00EB6CAA">
      <w:pPr>
        <w:rPr>
          <w:rFonts w:ascii="Times New Roman" w:hAnsi="Times New Roman" w:cs="Times New Roman"/>
          <w:sz w:val="24"/>
          <w:szCs w:val="24"/>
        </w:rPr>
      </w:pPr>
    </w:p>
    <w:p w:rsidR="00EB6CAA" w:rsidRPr="00077169" w:rsidRDefault="00EB6CAA" w:rsidP="00EB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B6CAA" w:rsidRDefault="00EB6CAA" w:rsidP="00EB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</w:p>
    <w:p w:rsidR="00EB6CAA" w:rsidRPr="00077169" w:rsidRDefault="00EB6CAA" w:rsidP="00EB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CAA" w:rsidRDefault="00EB6CAA" w:rsidP="00EB6CA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ОВЗ УУО</w:t>
      </w:r>
    </w:p>
    <w:p w:rsidR="00EB6CAA" w:rsidRDefault="00EB6CAA" w:rsidP="00B95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B6CAA" w:rsidRDefault="00EB6CAA" w:rsidP="00EB6CAA">
      <w:pPr>
        <w:pStyle w:val="a4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B6CAA" w:rsidRDefault="00EB6CAA" w:rsidP="00EB6CAA">
      <w:pPr>
        <w:pStyle w:val="a4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9008E6" w:rsidRPr="00B959B3" w:rsidRDefault="009008E6" w:rsidP="00EB6CAA">
      <w:pPr>
        <w:pStyle w:val="a4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B959B3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Пояснительная записка.</w:t>
      </w:r>
    </w:p>
    <w:p w:rsidR="00B959B3" w:rsidRPr="00B959B3" w:rsidRDefault="00B959B3" w:rsidP="00B959B3">
      <w:pPr>
        <w:pStyle w:val="a4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B959B3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Программа «Речь и альтернативная коммуникация»</w:t>
      </w:r>
    </w:p>
    <w:p w:rsidR="00B959B3" w:rsidRPr="00B959B3" w:rsidRDefault="00B959B3" w:rsidP="00B959B3">
      <w:pPr>
        <w:pStyle w:val="a4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F51AE7" w:rsidRPr="00B959B3" w:rsidRDefault="00F51AE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 w:rsidRPr="00B959B3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B959B3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значительно затруднено</w:t>
      </w:r>
      <w:proofErr w:type="gramEnd"/>
      <w:r w:rsidRPr="00B959B3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, либо невозможно.</w:t>
      </w:r>
    </w:p>
    <w:p w:rsidR="00F51AE7" w:rsidRPr="00B959B3" w:rsidRDefault="00B959B3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В</w:t>
      </w:r>
      <w:r w:rsidR="00F51AE7" w:rsidRPr="00B959B3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F51AE7" w:rsidRPr="00B959B3" w:rsidRDefault="00F51AE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 w:rsidRPr="00B959B3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A400E1" w:rsidRPr="00B959B3" w:rsidRDefault="00F51AE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 w:rsidRPr="00B959B3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</w:t>
      </w:r>
    </w:p>
    <w:p w:rsidR="00F51AE7" w:rsidRPr="00B959B3" w:rsidRDefault="00F51AE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F51AE7" w:rsidRPr="00B959B3" w:rsidRDefault="00F51AE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F51AE7" w:rsidRPr="00B959B3" w:rsidRDefault="00F51AE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8F4497" w:rsidRPr="00B959B3" w:rsidRDefault="008F4497" w:rsidP="00B959B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C5518E" w:rsidRPr="00B959B3" w:rsidRDefault="004D2F6E" w:rsidP="00B959B3">
      <w:pPr>
        <w:pStyle w:val="a4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Планируемые </w:t>
      </w:r>
      <w:r w:rsidR="009008E6" w:rsidRPr="00B959B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результаты </w:t>
      </w:r>
      <w:r w:rsidR="009008E6" w:rsidRPr="00B959B3">
        <w:rPr>
          <w:rFonts w:ascii="Times New Roman" w:hAnsi="Times New Roman" w:cs="Times New Roman"/>
          <w:b/>
          <w:sz w:val="24"/>
          <w:szCs w:val="24"/>
        </w:rPr>
        <w:t xml:space="preserve">(личностные и предметные) </w:t>
      </w:r>
      <w:r w:rsidR="00C5518E" w:rsidRPr="00B959B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освоения  у</w:t>
      </w:r>
      <w:r w:rsidR="000B73D6" w:rsidRPr="00B959B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чебного  предмета: </w:t>
      </w:r>
      <w:r w:rsidR="00CE75E8" w:rsidRPr="00B959B3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B959B3" w:rsidRPr="00B959B3">
        <w:rPr>
          <w:rFonts w:ascii="Times New Roman" w:hAnsi="Times New Roman" w:cs="Times New Roman"/>
          <w:b/>
          <w:sz w:val="24"/>
          <w:szCs w:val="24"/>
          <w:lang w:bidi="ru-RU"/>
        </w:rPr>
        <w:t>Р</w:t>
      </w:r>
      <w:r w:rsidR="00CE75E8" w:rsidRPr="00B959B3">
        <w:rPr>
          <w:rFonts w:ascii="Times New Roman" w:hAnsi="Times New Roman" w:cs="Times New Roman"/>
          <w:b/>
          <w:sz w:val="24"/>
          <w:szCs w:val="24"/>
          <w:lang w:bidi="ru-RU"/>
        </w:rPr>
        <w:t>ечь и альтернативная коммуникация»</w:t>
      </w:r>
    </w:p>
    <w:p w:rsidR="00A400E1" w:rsidRPr="00B959B3" w:rsidRDefault="00A400E1" w:rsidP="00B959B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400E1" w:rsidRPr="00B959B3" w:rsidRDefault="00E3179C" w:rsidP="00B959B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Предметные результаты: </w:t>
      </w:r>
    </w:p>
    <w:tbl>
      <w:tblPr>
        <w:tblStyle w:val="a3"/>
        <w:tblW w:w="0" w:type="auto"/>
        <w:tblInd w:w="108" w:type="dxa"/>
        <w:tblLook w:val="04A0"/>
      </w:tblPr>
      <w:tblGrid>
        <w:gridCol w:w="4857"/>
        <w:gridCol w:w="4606"/>
      </w:tblGrid>
      <w:tr w:rsidR="00CE75E8" w:rsidRPr="00B959B3" w:rsidTr="000B73D6">
        <w:tc>
          <w:tcPr>
            <w:tcW w:w="4857" w:type="dxa"/>
          </w:tcPr>
          <w:p w:rsidR="000B73D6" w:rsidRPr="00B959B3" w:rsidRDefault="000B73D6" w:rsidP="00B959B3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Достаточный уровень:</w:t>
            </w:r>
          </w:p>
        </w:tc>
        <w:tc>
          <w:tcPr>
            <w:tcW w:w="4606" w:type="dxa"/>
          </w:tcPr>
          <w:p w:rsidR="000B73D6" w:rsidRPr="00B959B3" w:rsidRDefault="000B73D6" w:rsidP="00B959B3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Минимальный уровень:</w:t>
            </w:r>
          </w:p>
        </w:tc>
      </w:tr>
      <w:tr w:rsidR="00CE75E8" w:rsidRPr="00B959B3" w:rsidTr="000B73D6">
        <w:tc>
          <w:tcPr>
            <w:tcW w:w="4857" w:type="dxa"/>
          </w:tcPr>
          <w:p w:rsidR="000B73D6" w:rsidRPr="00B959B3" w:rsidRDefault="00CE75E8" w:rsidP="00B959B3">
            <w:pPr>
              <w:pStyle w:val="a4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 с использованием вербальных средств: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Реагирование на собственное имя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Приветствие собеседника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Привлечение к себе внимания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Выражение своих желаний словом (предложением)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Обращение с просьбой о помощи, выражая её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Выражение согласия (несогласия)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Выражение благодарности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Ответы на вопросы словом (предложением)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Прощание с собеседником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Экспрессивная речь: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  <w:proofErr w:type="gramEnd"/>
          </w:p>
          <w:p w:rsidR="00CE75E8" w:rsidRPr="00B959B3" w:rsidRDefault="00CE75E8" w:rsidP="00B959B3">
            <w:pPr>
              <w:pStyle w:val="a4"/>
              <w:numPr>
                <w:ilvl w:val="0"/>
                <w:numId w:val="2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Называние (употребление) слов, указывающих на предмет, его признак (я, он, мой, твой и др.)</w:t>
            </w:r>
            <w:proofErr w:type="gramEnd"/>
          </w:p>
          <w:p w:rsidR="00CE75E8" w:rsidRPr="00B959B3" w:rsidRDefault="00CE75E8" w:rsidP="00B959B3">
            <w:pPr>
              <w:pStyle w:val="a4"/>
              <w:numPr>
                <w:ilvl w:val="0"/>
                <w:numId w:val="2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Называние (употребление) слов, обозначающих число, количество предметов (пять, второй и др.)</w:t>
            </w:r>
            <w:proofErr w:type="gramEnd"/>
          </w:p>
          <w:p w:rsidR="00CE75E8" w:rsidRPr="00B959B3" w:rsidRDefault="00CE75E8" w:rsidP="00B959B3">
            <w:pPr>
              <w:pStyle w:val="a4"/>
              <w:numPr>
                <w:ilvl w:val="0"/>
                <w:numId w:val="2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Называние (употребление) слов, обозначающих взаимосвязь слов в предложении (в, на, под, из, из-за и др.)</w:t>
            </w:r>
            <w:proofErr w:type="gramEnd"/>
          </w:p>
          <w:p w:rsidR="00CE75E8" w:rsidRPr="00B959B3" w:rsidRDefault="00CE75E8" w:rsidP="00B959B3">
            <w:pPr>
              <w:pStyle w:val="a4"/>
              <w:numPr>
                <w:ilvl w:val="0"/>
                <w:numId w:val="2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Называние (употребление) простых предложений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Начальные навыки чтения и письма: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Чтение слога (слова)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Написание буквы (слога, слова, предложения)</w:t>
            </w:r>
          </w:p>
        </w:tc>
        <w:tc>
          <w:tcPr>
            <w:tcW w:w="4606" w:type="dxa"/>
          </w:tcPr>
          <w:p w:rsidR="00CE75E8" w:rsidRPr="00B959B3" w:rsidRDefault="00CE75E8" w:rsidP="00B959B3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Коммуникация с использованием вербальных средств: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Реагирование на собственное имя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Приветствие собеседника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Привлечение к себе внимания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Выражение своих желаний словом (предложением)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Выражение согласия (несогласия) звуком (словом, предложением)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Экспрессивная речь: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  <w:proofErr w:type="gramEnd"/>
          </w:p>
          <w:p w:rsidR="00CE75E8" w:rsidRPr="00B959B3" w:rsidRDefault="00CE75E8" w:rsidP="00B959B3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Начальные навыки чтения и письма:</w:t>
            </w:r>
          </w:p>
          <w:p w:rsidR="00CE75E8" w:rsidRPr="00B959B3" w:rsidRDefault="00CE75E8" w:rsidP="00B959B3">
            <w:pPr>
              <w:pStyle w:val="a4"/>
              <w:numPr>
                <w:ilvl w:val="0"/>
                <w:numId w:val="23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Чтение слога </w:t>
            </w:r>
          </w:p>
          <w:p w:rsidR="000B73D6" w:rsidRPr="00B959B3" w:rsidRDefault="000B73D6" w:rsidP="00B959B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43C81" w:rsidRPr="00B959B3" w:rsidRDefault="00E43C81" w:rsidP="00B959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959B3" w:rsidRDefault="00B959B3" w:rsidP="00B959B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43C81" w:rsidRPr="00B959B3" w:rsidRDefault="00E3179C" w:rsidP="00B959B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b/>
          <w:sz w:val="24"/>
          <w:szCs w:val="24"/>
          <w:lang w:bidi="ru-RU"/>
        </w:rPr>
        <w:t>Личностные результаты:</w:t>
      </w:r>
    </w:p>
    <w:p w:rsidR="00E43C81" w:rsidRPr="00B959B3" w:rsidRDefault="00E43C81" w:rsidP="00B959B3">
      <w:pPr>
        <w:pStyle w:val="a4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3179C" w:rsidRPr="00B959B3" w:rsidRDefault="00E43C81" w:rsidP="00B959B3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сверстниками:</w:t>
      </w:r>
    </w:p>
    <w:p w:rsidR="00E43C81" w:rsidRPr="00B959B3" w:rsidRDefault="00E43C81" w:rsidP="00B959B3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Перемещение в новой среде без проявлений дискомфорта.</w:t>
      </w:r>
    </w:p>
    <w:p w:rsidR="00E43C81" w:rsidRPr="00B959B3" w:rsidRDefault="00E43C81" w:rsidP="00B959B3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Принятие контакта, инициированного взрослым.</w:t>
      </w:r>
    </w:p>
    <w:p w:rsidR="00E43C81" w:rsidRPr="00B959B3" w:rsidRDefault="00E43C81" w:rsidP="00B959B3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контакта с педагогом и другими взрослыми, участвующими в организации учебного процесса.</w:t>
      </w:r>
    </w:p>
    <w:p w:rsidR="00E43C81" w:rsidRPr="00B959B3" w:rsidRDefault="0060188E" w:rsidP="00B959B3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учебного дня.</w:t>
      </w:r>
    </w:p>
    <w:p w:rsidR="00E43C81" w:rsidRPr="00B959B3" w:rsidRDefault="00E43C81" w:rsidP="00B959B3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расписании дня (последовательности событий/занятий, очередности действий).</w:t>
      </w:r>
    </w:p>
    <w:p w:rsidR="00E43C81" w:rsidRPr="00B959B3" w:rsidRDefault="00E43C81" w:rsidP="00B959B3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Следование расписанию дня.</w:t>
      </w:r>
    </w:p>
    <w:p w:rsidR="00E43C81" w:rsidRPr="00B959B3" w:rsidRDefault="00E43C81" w:rsidP="00B959B3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</w:t>
      </w:r>
      <w:r w:rsidR="004D2F6E" w:rsidRPr="00B9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</w:t>
      </w:r>
      <w:r w:rsidRPr="00B9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поведения: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взгляда на лицо взрослого, на выполняемое задание.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простых речевых инструкций (дай, возьми, встань, сядь, подними и др.)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соотнесения предмета с соответствующим изображением (по образцу)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простых действий по наглядным алгоритмам (расписаниям) (по образцу)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Сидение за столом в течение определенного периода времени на групповом занятии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Выполнение движений и действий с предметами по подражанию и по образцу на групповом занятии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Выполнение речевых инструкций на групповом занятии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Выполнение задания в течение определенного временного промежутка на групповом занятии</w:t>
      </w:r>
    </w:p>
    <w:p w:rsidR="00E43C81" w:rsidRPr="00B959B3" w:rsidRDefault="00E43C81" w:rsidP="00B959B3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Принятие помощи учителя на групповом занятии</w:t>
      </w:r>
    </w:p>
    <w:p w:rsidR="00E43C81" w:rsidRPr="00B959B3" w:rsidRDefault="00E43C81" w:rsidP="00B959B3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Формирование умения выполнять задания в соответствии с определенными характеристиками:</w:t>
      </w:r>
    </w:p>
    <w:p w:rsidR="00E43C81" w:rsidRPr="00B959B3" w:rsidRDefault="00E43C81" w:rsidP="00B959B3">
      <w:pPr>
        <w:pStyle w:val="a4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Выполнение задания полностью (от начала до конца)</w:t>
      </w:r>
    </w:p>
    <w:p w:rsidR="00E43C81" w:rsidRPr="00B959B3" w:rsidRDefault="00E43C81" w:rsidP="00B959B3">
      <w:pPr>
        <w:pStyle w:val="a4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Выполнение задания с заданными качественными параметрами</w:t>
      </w:r>
    </w:p>
    <w:p w:rsidR="00E43C81" w:rsidRPr="00B959B3" w:rsidRDefault="00E43C81" w:rsidP="00B959B3">
      <w:pPr>
        <w:pStyle w:val="a4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sz w:val="24"/>
          <w:szCs w:val="24"/>
          <w:lang w:bidi="ru-RU"/>
        </w:rPr>
        <w:t>Переход от одного задания (операции, действия) к другому в соответствии с расписанием занятий, алгоритмом действия и т.д.</w:t>
      </w:r>
    </w:p>
    <w:p w:rsidR="00C5518E" w:rsidRPr="00B959B3" w:rsidRDefault="00C5518E" w:rsidP="00B959B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008E6" w:rsidRPr="00B959B3" w:rsidRDefault="00CA2228" w:rsidP="00B959B3">
      <w:pPr>
        <w:pStyle w:val="a4"/>
        <w:numPr>
          <w:ilvl w:val="0"/>
          <w:numId w:val="22"/>
        </w:numPr>
        <w:tabs>
          <w:tab w:val="left" w:pos="810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B959B3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Содержание учебного предмета.</w:t>
      </w:r>
    </w:p>
    <w:p w:rsidR="00F51AE7" w:rsidRPr="00B959B3" w:rsidRDefault="00F51AE7" w:rsidP="00B9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t xml:space="preserve">Программно-методический материал представлен следующими разделами: </w:t>
      </w:r>
    </w:p>
    <w:p w:rsidR="00F51AE7" w:rsidRPr="00B959B3" w:rsidRDefault="00F51AE7" w:rsidP="00B959B3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t xml:space="preserve">«Коммуникация», </w:t>
      </w:r>
    </w:p>
    <w:p w:rsidR="00F51AE7" w:rsidRPr="00B959B3" w:rsidRDefault="00F51AE7" w:rsidP="00B959B3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t xml:space="preserve">«Развитие речи средствами вербальной и невербальной коммуникации», </w:t>
      </w:r>
    </w:p>
    <w:p w:rsidR="00F51AE7" w:rsidRPr="00B959B3" w:rsidRDefault="00F51AE7" w:rsidP="00B959B3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t xml:space="preserve">«Чтение и письмо». </w:t>
      </w:r>
    </w:p>
    <w:p w:rsidR="00F51AE7" w:rsidRPr="00B959B3" w:rsidRDefault="00F51AE7" w:rsidP="00B9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B959B3">
        <w:rPr>
          <w:rFonts w:ascii="Times New Roman" w:hAnsi="Times New Roman" w:cs="Times New Roman"/>
          <w:sz w:val="24"/>
          <w:szCs w:val="24"/>
        </w:rPr>
        <w:t xml:space="preserve"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 </w:t>
      </w:r>
      <w:proofErr w:type="gramEnd"/>
    </w:p>
    <w:p w:rsidR="00F51AE7" w:rsidRPr="00B959B3" w:rsidRDefault="00F51AE7" w:rsidP="00B9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B959B3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B959B3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B959B3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959B3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Pr="00B959B3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959B3">
        <w:rPr>
          <w:rFonts w:ascii="Times New Roman" w:hAnsi="Times New Roman" w:cs="Times New Roman"/>
          <w:sz w:val="24"/>
          <w:szCs w:val="24"/>
        </w:rPr>
        <w:t xml:space="preserve"> речи и экспрессивной проводится параллельно.</w:t>
      </w:r>
    </w:p>
    <w:p w:rsidR="00C5518E" w:rsidRPr="00B959B3" w:rsidRDefault="00F51AE7" w:rsidP="00B9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9B3">
        <w:rPr>
          <w:rFonts w:ascii="Times New Roman" w:hAnsi="Times New Roman" w:cs="Times New Roman"/>
          <w:sz w:val="24"/>
          <w:szCs w:val="24"/>
        </w:rPr>
        <w:lastRenderedPageBreak/>
        <w:t xml:space="preserve"> 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9008E6" w:rsidRPr="00B959B3" w:rsidRDefault="009008E6" w:rsidP="00B959B3">
      <w:pPr>
        <w:tabs>
          <w:tab w:val="left" w:pos="8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CE1B27" w:rsidRPr="00B959B3" w:rsidRDefault="009008E6" w:rsidP="00B959B3">
      <w:pPr>
        <w:pStyle w:val="a4"/>
        <w:numPr>
          <w:ilvl w:val="0"/>
          <w:numId w:val="22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959B3">
        <w:rPr>
          <w:rFonts w:ascii="Times New Roman" w:hAnsi="Times New Roman" w:cs="Times New Roman"/>
          <w:b/>
          <w:sz w:val="24"/>
          <w:szCs w:val="24"/>
          <w:lang w:bidi="ru-RU"/>
        </w:rPr>
        <w:t>Фо</w:t>
      </w:r>
      <w:r w:rsidR="00CE1B27" w:rsidRPr="00B959B3">
        <w:rPr>
          <w:rFonts w:ascii="Times New Roman" w:hAnsi="Times New Roman" w:cs="Times New Roman"/>
          <w:b/>
          <w:sz w:val="24"/>
          <w:szCs w:val="24"/>
          <w:lang w:bidi="ru-RU"/>
        </w:rPr>
        <w:t>рмы организации учебных занятий</w:t>
      </w:r>
      <w:r w:rsidRPr="00B959B3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90988" w:rsidRPr="00B959B3" w:rsidRDefault="00A90988" w:rsidP="00B959B3">
      <w:pPr>
        <w:spacing w:line="240" w:lineRule="auto"/>
        <w:ind w:firstLine="567"/>
        <w:contextualSpacing/>
        <w:rPr>
          <w:rFonts w:ascii="Times New Roman" w:eastAsia="Franklin Gothic Book" w:hAnsi="Times New Roman" w:cs="Times New Roman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sz w:val="24"/>
          <w:szCs w:val="24"/>
        </w:rPr>
        <w:t xml:space="preserve">Урок. </w:t>
      </w:r>
    </w:p>
    <w:p w:rsidR="00A90988" w:rsidRPr="00B959B3" w:rsidRDefault="00A90988" w:rsidP="00B959B3">
      <w:pPr>
        <w:numPr>
          <w:ilvl w:val="0"/>
          <w:numId w:val="15"/>
        </w:numPr>
        <w:spacing w:line="240" w:lineRule="auto"/>
        <w:ind w:left="0" w:firstLine="567"/>
        <w:contextualSpacing/>
        <w:rPr>
          <w:rFonts w:ascii="Times New Roman" w:eastAsia="Franklin Gothic Book" w:hAnsi="Times New Roman" w:cs="Times New Roman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sz w:val="24"/>
          <w:szCs w:val="24"/>
        </w:rPr>
        <w:t xml:space="preserve">Уроки формирования новых знаний: </w:t>
      </w:r>
    </w:p>
    <w:p w:rsidR="00A90988" w:rsidRPr="00B959B3" w:rsidRDefault="00A90988" w:rsidP="00B959B3">
      <w:pPr>
        <w:numPr>
          <w:ilvl w:val="0"/>
          <w:numId w:val="15"/>
        </w:numPr>
        <w:spacing w:line="240" w:lineRule="auto"/>
        <w:ind w:left="0" w:firstLine="567"/>
        <w:contextualSpacing/>
        <w:rPr>
          <w:rFonts w:ascii="Times New Roman" w:eastAsia="Franklin Gothic Book" w:hAnsi="Times New Roman" w:cs="Times New Roman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sz w:val="24"/>
          <w:szCs w:val="24"/>
        </w:rPr>
        <w:t>Уроки обучения умениям и навыкам.</w:t>
      </w:r>
    </w:p>
    <w:p w:rsidR="00A90988" w:rsidRPr="00B959B3" w:rsidRDefault="00A90988" w:rsidP="00B959B3">
      <w:pPr>
        <w:numPr>
          <w:ilvl w:val="0"/>
          <w:numId w:val="16"/>
        </w:numPr>
        <w:spacing w:line="240" w:lineRule="auto"/>
        <w:ind w:left="0" w:firstLine="567"/>
        <w:contextualSpacing/>
        <w:rPr>
          <w:rFonts w:ascii="Times New Roman" w:eastAsia="Franklin Gothic Book" w:hAnsi="Times New Roman" w:cs="Times New Roman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sz w:val="24"/>
          <w:szCs w:val="24"/>
        </w:rPr>
        <w:t>Комбинированный урок.</w:t>
      </w:r>
    </w:p>
    <w:p w:rsidR="00A90988" w:rsidRPr="00B959B3" w:rsidRDefault="00A90988" w:rsidP="00B959B3">
      <w:pPr>
        <w:numPr>
          <w:ilvl w:val="0"/>
          <w:numId w:val="16"/>
        </w:numPr>
        <w:spacing w:line="240" w:lineRule="auto"/>
        <w:ind w:left="0" w:firstLine="567"/>
        <w:contextualSpacing/>
        <w:rPr>
          <w:rFonts w:ascii="Times New Roman" w:eastAsia="Franklin Gothic Book" w:hAnsi="Times New Roman" w:cs="Times New Roman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sz w:val="24"/>
          <w:szCs w:val="24"/>
        </w:rPr>
        <w:t xml:space="preserve">Практикумы. </w:t>
      </w:r>
    </w:p>
    <w:p w:rsidR="00A90988" w:rsidRPr="00B959B3" w:rsidRDefault="00A90988" w:rsidP="00B959B3">
      <w:pPr>
        <w:numPr>
          <w:ilvl w:val="0"/>
          <w:numId w:val="15"/>
        </w:numPr>
        <w:spacing w:line="240" w:lineRule="auto"/>
        <w:ind w:left="0" w:firstLine="567"/>
        <w:contextualSpacing/>
        <w:rPr>
          <w:rFonts w:ascii="Times New Roman" w:eastAsia="Franklin Gothic Book" w:hAnsi="Times New Roman" w:cs="Times New Roman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sz w:val="24"/>
          <w:szCs w:val="24"/>
        </w:rPr>
        <w:t>Уроки повторения, обобщения, закрепления знаний.</w:t>
      </w:r>
    </w:p>
    <w:p w:rsidR="00A400E1" w:rsidRPr="00B959B3" w:rsidRDefault="00E43C81" w:rsidP="00B959B3">
      <w:pPr>
        <w:spacing w:line="240" w:lineRule="auto"/>
        <w:ind w:firstLine="567"/>
        <w:jc w:val="both"/>
        <w:rPr>
          <w:rFonts w:ascii="Times New Roman" w:eastAsia="Franklin Gothic Book" w:hAnsi="Times New Roman" w:cs="Times New Roman"/>
          <w:color w:val="070C17"/>
          <w:sz w:val="24"/>
          <w:szCs w:val="24"/>
        </w:rPr>
      </w:pPr>
      <w:r w:rsidRPr="00B959B3">
        <w:rPr>
          <w:rFonts w:ascii="Times New Roman" w:eastAsia="Franklin Gothic Book" w:hAnsi="Times New Roman" w:cs="Times New Roman"/>
          <w:b/>
          <w:sz w:val="24"/>
          <w:szCs w:val="24"/>
        </w:rPr>
        <w:t xml:space="preserve">Основные виды учебной деятельности: </w:t>
      </w:r>
      <w:r w:rsidRPr="00B959B3">
        <w:rPr>
          <w:rFonts w:ascii="Times New Roman" w:eastAsia="Franklin Gothic Book" w:hAnsi="Times New Roman" w:cs="Times New Roman"/>
          <w:color w:val="070C17"/>
          <w:sz w:val="24"/>
          <w:szCs w:val="24"/>
        </w:rPr>
        <w:t>индивидуальная работа, работа в парах (совместно с педагогом).</w:t>
      </w:r>
    </w:p>
    <w:p w:rsidR="008F4497" w:rsidRDefault="008F4497" w:rsidP="00F51AE7">
      <w:pPr>
        <w:spacing w:line="240" w:lineRule="auto"/>
        <w:ind w:firstLine="360"/>
        <w:jc w:val="both"/>
        <w:rPr>
          <w:rFonts w:ascii="Times New Roman" w:eastAsia="Franklin Gothic Book" w:hAnsi="Times New Roman" w:cs="Times New Roman"/>
          <w:color w:val="070C17"/>
          <w:sz w:val="24"/>
          <w:szCs w:val="24"/>
        </w:rPr>
      </w:pPr>
    </w:p>
    <w:p w:rsidR="008F4497" w:rsidRDefault="008F4497" w:rsidP="00F51AE7">
      <w:pPr>
        <w:spacing w:line="240" w:lineRule="auto"/>
        <w:ind w:firstLine="360"/>
        <w:jc w:val="both"/>
        <w:rPr>
          <w:rFonts w:ascii="Times New Roman" w:eastAsia="Franklin Gothic Book" w:hAnsi="Times New Roman" w:cs="Times New Roman"/>
          <w:color w:val="070C17"/>
          <w:sz w:val="24"/>
          <w:szCs w:val="24"/>
        </w:rPr>
      </w:pPr>
    </w:p>
    <w:p w:rsidR="00B959B3" w:rsidRPr="00B959B3" w:rsidRDefault="00B959B3" w:rsidP="00CE75E8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</w:rPr>
        <w:t>Т</w:t>
      </w:r>
      <w:r w:rsidR="009008E6" w:rsidRPr="0060188E">
        <w:rPr>
          <w:b/>
        </w:rPr>
        <w:t xml:space="preserve">ематическое планирование по </w:t>
      </w:r>
      <w:r w:rsidR="00694320">
        <w:rPr>
          <w:b/>
        </w:rPr>
        <w:t>учебному предмету</w:t>
      </w:r>
    </w:p>
    <w:p w:rsidR="009008E6" w:rsidRPr="00B959B3" w:rsidRDefault="003D5EC9" w:rsidP="00B959B3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b/>
        </w:rPr>
        <w:t xml:space="preserve">                               </w:t>
      </w:r>
      <w:r w:rsidR="00694320">
        <w:rPr>
          <w:b/>
        </w:rPr>
        <w:t>«</w:t>
      </w:r>
      <w:r>
        <w:rPr>
          <w:b/>
        </w:rPr>
        <w:t>Речь и альтернативная коммуникация</w:t>
      </w:r>
      <w:r w:rsidR="00694320">
        <w:rPr>
          <w:b/>
        </w:rPr>
        <w:t xml:space="preserve">»  </w:t>
      </w:r>
      <w:r w:rsidR="006B5716">
        <w:rPr>
          <w:b/>
        </w:rPr>
        <w:t xml:space="preserve"> в  5</w:t>
      </w:r>
      <w:r w:rsidR="00CA2228" w:rsidRPr="0060188E">
        <w:rPr>
          <w:b/>
        </w:rPr>
        <w:t xml:space="preserve"> </w:t>
      </w:r>
      <w:r w:rsidR="009008E6" w:rsidRPr="0060188E">
        <w:rPr>
          <w:b/>
        </w:rPr>
        <w:t>классе</w:t>
      </w:r>
    </w:p>
    <w:p w:rsidR="00B959B3" w:rsidRPr="0060188E" w:rsidRDefault="00B959B3" w:rsidP="00B959B3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</w:p>
    <w:tbl>
      <w:tblPr>
        <w:tblStyle w:val="20"/>
        <w:tblW w:w="0" w:type="auto"/>
        <w:tblLook w:val="04A0"/>
      </w:tblPr>
      <w:tblGrid>
        <w:gridCol w:w="456"/>
        <w:gridCol w:w="6883"/>
        <w:gridCol w:w="992"/>
        <w:gridCol w:w="1240"/>
      </w:tblGrid>
      <w:tr w:rsidR="003F360B" w:rsidRPr="003F360B" w:rsidTr="0060188E">
        <w:trPr>
          <w:trHeight w:val="327"/>
        </w:trPr>
        <w:tc>
          <w:tcPr>
            <w:tcW w:w="456" w:type="dxa"/>
          </w:tcPr>
          <w:p w:rsidR="000B73D6" w:rsidRPr="003F360B" w:rsidRDefault="000B73D6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0B73D6" w:rsidRPr="003F360B" w:rsidRDefault="000B73D6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D5EC9" w:rsidRPr="003F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 (16</w:t>
            </w:r>
            <w:r w:rsidRPr="003F36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0B73D6" w:rsidRPr="003F360B" w:rsidRDefault="000B73D6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F360B" w:rsidRPr="003F360B" w:rsidTr="0060188E">
        <w:trPr>
          <w:trHeight w:val="327"/>
        </w:trPr>
        <w:tc>
          <w:tcPr>
            <w:tcW w:w="456" w:type="dxa"/>
          </w:tcPr>
          <w:p w:rsidR="00A400E1" w:rsidRPr="003F360B" w:rsidRDefault="00A400E1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</w:tcPr>
          <w:p w:rsidR="00A400E1" w:rsidRPr="003F360B" w:rsidRDefault="00A400E1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992" w:type="dxa"/>
          </w:tcPr>
          <w:p w:rsidR="00A400E1" w:rsidRPr="003F360B" w:rsidRDefault="00A400E1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0" w:type="dxa"/>
          </w:tcPr>
          <w:p w:rsidR="00A400E1" w:rsidRPr="003F360B" w:rsidRDefault="00A400E1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9571" w:type="dxa"/>
            <w:gridSpan w:val="4"/>
          </w:tcPr>
          <w:p w:rsidR="000B73D6" w:rsidRPr="003F360B" w:rsidRDefault="000B73D6" w:rsidP="00A4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собеседником.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Приветствие собеседника жестом – словом.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Прощание с собеседником жестом – словом.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Привлечение к себе внимания жестом – словом.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жестом – словом.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 о помощи жестом – словом.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Выражение согласия – несогласия жестом-словом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A4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жестом – словом.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601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Наша речь. Слово, слог как часть слова.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601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Слова, отличающиеся одним звуком.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110D8B" w:rsidRPr="003F360B" w:rsidRDefault="00110D8B" w:rsidP="00601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Составление предложений из двух, трёх слов.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FE6E2C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3" w:type="dxa"/>
            <w:vMerge/>
          </w:tcPr>
          <w:p w:rsidR="00110D8B" w:rsidRPr="003F360B" w:rsidRDefault="00110D8B" w:rsidP="00601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110D8B" w:rsidRPr="003F360B" w:rsidRDefault="00110D8B" w:rsidP="00601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Письмо изученных букв.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742AA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3" w:type="dxa"/>
            <w:vMerge/>
          </w:tcPr>
          <w:p w:rsidR="00110D8B" w:rsidRPr="003F360B" w:rsidRDefault="00110D8B" w:rsidP="00601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4D2F6E" w:rsidP="00110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Списывание слов и предложений </w:t>
            </w:r>
            <w:r w:rsidR="00110D8B"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 печатного текста.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  <w:gridSpan w:val="3"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5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</w:t>
            </w:r>
            <w:r w:rsidRPr="003F36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360B" w:rsidRPr="003F360B" w:rsidTr="0060188E">
        <w:tc>
          <w:tcPr>
            <w:tcW w:w="9571" w:type="dxa"/>
            <w:gridSpan w:val="4"/>
          </w:tcPr>
          <w:p w:rsidR="00110D8B" w:rsidRPr="003F360B" w:rsidRDefault="00110D8B" w:rsidP="0060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60B" w:rsidRPr="003F360B" w:rsidTr="00D5198B">
        <w:tc>
          <w:tcPr>
            <w:tcW w:w="456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3" w:type="dxa"/>
            <w:vMerge w:val="restart"/>
          </w:tcPr>
          <w:p w:rsidR="00E630D8" w:rsidRPr="003F360B" w:rsidRDefault="00E630D8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</w:pPr>
            <w:proofErr w:type="gramStart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  <w:t>Слова, обозначающие признак действия, состояние (громко, тихо, быстро, медленно, хорошо, плохо, весело, грустно)</w:t>
            </w:r>
            <w:proofErr w:type="gramEnd"/>
          </w:p>
        </w:tc>
        <w:tc>
          <w:tcPr>
            <w:tcW w:w="992" w:type="dxa"/>
            <w:vMerge w:val="restart"/>
          </w:tcPr>
          <w:p w:rsidR="00E630D8" w:rsidRPr="003F360B" w:rsidRDefault="00E630D8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360B" w:rsidRPr="003F360B" w:rsidTr="00D5198B">
        <w:tc>
          <w:tcPr>
            <w:tcW w:w="456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3" w:type="dxa"/>
            <w:vMerge/>
          </w:tcPr>
          <w:p w:rsidR="00E630D8" w:rsidRPr="003F360B" w:rsidRDefault="00E630D8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E630D8" w:rsidRPr="003F360B" w:rsidRDefault="00E630D8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4C2461">
        <w:tc>
          <w:tcPr>
            <w:tcW w:w="456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3" w:type="dxa"/>
            <w:vMerge w:val="restart"/>
          </w:tcPr>
          <w:p w:rsidR="00E630D8" w:rsidRPr="003F360B" w:rsidRDefault="00E630D8" w:rsidP="00E630D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  <w:t xml:space="preserve">Слова, </w:t>
            </w:r>
            <w:proofErr w:type="gramStart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  <w:t>указывающих</w:t>
            </w:r>
            <w:proofErr w:type="gramEnd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  <w:t xml:space="preserve"> на предмет, его признак (я, он, мой, твой</w:t>
            </w:r>
            <w:r w:rsidR="00235119"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  <w:t>)</w:t>
            </w:r>
          </w:p>
        </w:tc>
        <w:tc>
          <w:tcPr>
            <w:tcW w:w="992" w:type="dxa"/>
            <w:vMerge w:val="restart"/>
          </w:tcPr>
          <w:p w:rsidR="00E630D8" w:rsidRPr="003F360B" w:rsidRDefault="00E630D8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4C2461">
        <w:tc>
          <w:tcPr>
            <w:tcW w:w="456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3" w:type="dxa"/>
            <w:vMerge/>
          </w:tcPr>
          <w:p w:rsidR="00E630D8" w:rsidRPr="003F360B" w:rsidRDefault="00E630D8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E630D8" w:rsidRPr="003F360B" w:rsidRDefault="00E630D8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3" w:type="dxa"/>
            <w:vMerge w:val="restart"/>
          </w:tcPr>
          <w:p w:rsidR="00E630D8" w:rsidRPr="003F360B" w:rsidRDefault="00235119" w:rsidP="000B73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Слова, обозначающие число, количество предметов (пять, второй и др.)</w:t>
            </w:r>
          </w:p>
          <w:p w:rsidR="00235119" w:rsidRPr="003F360B" w:rsidRDefault="00235119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E630D8" w:rsidRPr="003F360B" w:rsidRDefault="00E630D8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3" w:type="dxa"/>
            <w:vMerge/>
          </w:tcPr>
          <w:p w:rsidR="00E630D8" w:rsidRPr="003F360B" w:rsidRDefault="00E630D8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E630D8" w:rsidRPr="003F360B" w:rsidRDefault="00E630D8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630D8" w:rsidRPr="003F360B" w:rsidRDefault="00E630D8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235119" w:rsidRPr="003F360B" w:rsidRDefault="00235119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3" w:type="dxa"/>
            <w:vMerge w:val="restart"/>
          </w:tcPr>
          <w:p w:rsidR="00235119" w:rsidRPr="003F360B" w:rsidRDefault="00235119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Слова, обозначающие взаимосвязь слов в предложении (</w:t>
            </w:r>
            <w:proofErr w:type="gramStart"/>
            <w:r w:rsidRPr="003F3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3F3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на, под, из, из-за и др.)</w:t>
            </w:r>
          </w:p>
        </w:tc>
        <w:tc>
          <w:tcPr>
            <w:tcW w:w="992" w:type="dxa"/>
            <w:vMerge w:val="restart"/>
          </w:tcPr>
          <w:p w:rsidR="00235119" w:rsidRPr="003F360B" w:rsidRDefault="00235119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35119" w:rsidRPr="003F360B" w:rsidRDefault="00235119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235119" w:rsidRPr="003F360B" w:rsidRDefault="00235119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3" w:type="dxa"/>
            <w:vMerge/>
          </w:tcPr>
          <w:p w:rsidR="00235119" w:rsidRPr="003F360B" w:rsidRDefault="00235119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235119" w:rsidRPr="003F360B" w:rsidRDefault="00235119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35119" w:rsidRPr="003F360B" w:rsidRDefault="00235119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83" w:type="dxa"/>
          </w:tcPr>
          <w:p w:rsidR="00110D8B" w:rsidRPr="003F360B" w:rsidRDefault="00235119" w:rsidP="002351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 w:bidi="ru-RU"/>
              </w:rPr>
              <w:t>Называние (употребление) простых предложений</w:t>
            </w:r>
          </w:p>
        </w:tc>
        <w:tc>
          <w:tcPr>
            <w:tcW w:w="992" w:type="dxa"/>
          </w:tcPr>
          <w:p w:rsidR="00110D8B" w:rsidRPr="003F360B" w:rsidRDefault="00950F73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950F73" w:rsidRPr="003F360B" w:rsidRDefault="00950F73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235119" w:rsidRPr="003F360B" w:rsidRDefault="00235119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3" w:type="dxa"/>
            <w:vMerge w:val="restart"/>
          </w:tcPr>
          <w:p w:rsidR="00235119" w:rsidRPr="003F360B" w:rsidRDefault="00950F73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Подготовка к проверочной </w:t>
            </w:r>
            <w:r w:rsidR="00235119"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работе № 1</w:t>
            </w:r>
          </w:p>
        </w:tc>
        <w:tc>
          <w:tcPr>
            <w:tcW w:w="992" w:type="dxa"/>
            <w:vMerge w:val="restart"/>
          </w:tcPr>
          <w:p w:rsidR="00235119" w:rsidRPr="003F360B" w:rsidRDefault="00950F73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950F73" w:rsidRPr="003F360B" w:rsidRDefault="00950F73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235119" w:rsidRPr="003F360B" w:rsidRDefault="00235119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3" w:type="dxa"/>
            <w:vMerge/>
          </w:tcPr>
          <w:p w:rsidR="00235119" w:rsidRPr="003F360B" w:rsidRDefault="00235119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235119" w:rsidRPr="003F360B" w:rsidRDefault="00235119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50F73" w:rsidRPr="003F360B" w:rsidRDefault="00950F73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3" w:type="dxa"/>
          </w:tcPr>
          <w:p w:rsidR="00110D8B" w:rsidRPr="003F360B" w:rsidRDefault="00950F73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Проверочная</w:t>
            </w:r>
            <w:r w:rsidR="00110D8B"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работа № 1</w:t>
            </w:r>
          </w:p>
        </w:tc>
        <w:tc>
          <w:tcPr>
            <w:tcW w:w="992" w:type="dxa"/>
          </w:tcPr>
          <w:p w:rsidR="00110D8B" w:rsidRPr="003F360B" w:rsidRDefault="00110D8B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9571" w:type="dxa"/>
            <w:gridSpan w:val="4"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(22)</w:t>
            </w:r>
          </w:p>
        </w:tc>
      </w:tr>
      <w:tr w:rsidR="003F360B" w:rsidRPr="003F360B" w:rsidTr="0060188E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3" w:type="dxa"/>
            <w:vMerge w:val="restart"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Звуки гласные и согласные.</w:t>
            </w:r>
          </w:p>
        </w:tc>
        <w:tc>
          <w:tcPr>
            <w:tcW w:w="992" w:type="dxa"/>
            <w:vMerge w:val="restart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3" w:type="dxa"/>
            <w:vMerge w:val="restart"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Различение гласных и согласных звуков.</w:t>
            </w:r>
          </w:p>
        </w:tc>
        <w:tc>
          <w:tcPr>
            <w:tcW w:w="992" w:type="dxa"/>
            <w:vMerge w:val="restart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rPr>
          <w:trHeight w:val="70"/>
        </w:trPr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3" w:type="dxa"/>
            <w:vMerge w:val="restart"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Звуки б–п. Чтение, написание слов с этими согласными.</w:t>
            </w:r>
          </w:p>
        </w:tc>
        <w:tc>
          <w:tcPr>
            <w:tcW w:w="992" w:type="dxa"/>
            <w:vMerge w:val="restart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09361F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3" w:type="dxa"/>
            <w:vMerge w:val="restart"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Звуки в-ф. Чтение, написание слов с этими согласными.</w:t>
            </w:r>
          </w:p>
        </w:tc>
        <w:tc>
          <w:tcPr>
            <w:tcW w:w="992" w:type="dxa"/>
            <w:vMerge w:val="restart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09361F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3" w:type="dxa"/>
            <w:vMerge/>
            <w:tcBorders>
              <w:bottom w:val="single" w:sz="4" w:space="0" w:color="auto"/>
            </w:tcBorders>
          </w:tcPr>
          <w:p w:rsidR="008E312D" w:rsidRPr="003F360B" w:rsidRDefault="008E312D" w:rsidP="006018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ED5C18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Звуки </w:t>
            </w:r>
            <w:proofErr w:type="gramStart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д-т</w:t>
            </w:r>
            <w:proofErr w:type="gramEnd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 Чтение, написание слов с этими согласными.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ED5C18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3" w:type="dxa"/>
            <w:vMerge/>
            <w:tcBorders>
              <w:bottom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Звуки г-к. Чтение, написание слов с этими согласными.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B1882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Звуки з-с. Чтение, написание слов с этими согласными.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DE1325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Звуки ж-ш. Чтение, написание слов с этими согласными.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476767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proofErr w:type="spellStart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Артикулярно</w:t>
            </w:r>
            <w:proofErr w:type="spellEnd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сходные согласные (</w:t>
            </w:r>
            <w:proofErr w:type="spellStart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р-л</w:t>
            </w:r>
            <w:proofErr w:type="spellEnd"/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).</w:t>
            </w:r>
            <w:r w:rsidRPr="003F360B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Написание слов с этими согласными.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9C2CE8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Чтение, написание слов с согласными </w:t>
            </w:r>
            <w:r w:rsidRPr="003F36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ar-SA"/>
              </w:rPr>
              <w:t>ц, ч, щ.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D945D4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8E312D" w:rsidRPr="003F360B" w:rsidRDefault="0074475C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Практические упражнения в чтении и написании слов.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797CB6">
        <w:tc>
          <w:tcPr>
            <w:tcW w:w="456" w:type="dxa"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83" w:type="dxa"/>
            <w:vMerge/>
          </w:tcPr>
          <w:p w:rsidR="008E312D" w:rsidRPr="003F360B" w:rsidRDefault="008E312D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8E312D" w:rsidRPr="003F360B" w:rsidRDefault="008E312D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312D" w:rsidRPr="003F360B" w:rsidRDefault="008E312D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60188E">
        <w:tc>
          <w:tcPr>
            <w:tcW w:w="456" w:type="dxa"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  <w:gridSpan w:val="3"/>
          </w:tcPr>
          <w:p w:rsidR="00110D8B" w:rsidRPr="003F360B" w:rsidRDefault="00110D8B" w:rsidP="000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(16)</w:t>
            </w:r>
          </w:p>
        </w:tc>
      </w:tr>
      <w:tr w:rsidR="003F360B" w:rsidRPr="003F360B" w:rsidTr="0060188E">
        <w:tc>
          <w:tcPr>
            <w:tcW w:w="9571" w:type="dxa"/>
            <w:gridSpan w:val="4"/>
          </w:tcPr>
          <w:p w:rsidR="00110D8B" w:rsidRPr="003F360B" w:rsidRDefault="00110D8B" w:rsidP="006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4F4F7E">
        <w:tc>
          <w:tcPr>
            <w:tcW w:w="456" w:type="dxa"/>
            <w:tcBorders>
              <w:bottom w:val="single" w:sz="4" w:space="0" w:color="auto"/>
            </w:tcBorders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83" w:type="dxa"/>
            <w:vMerge w:val="restart"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Большая буква в именах людей.</w:t>
            </w:r>
          </w:p>
        </w:tc>
        <w:tc>
          <w:tcPr>
            <w:tcW w:w="992" w:type="dxa"/>
            <w:vMerge w:val="restart"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4F4F7E">
        <w:tc>
          <w:tcPr>
            <w:tcW w:w="456" w:type="dxa"/>
            <w:tcBorders>
              <w:top w:val="single" w:sz="4" w:space="0" w:color="auto"/>
            </w:tcBorders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3" w:type="dxa"/>
            <w:vMerge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DD0D64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83" w:type="dxa"/>
            <w:vMerge w:val="restart"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Большая буква в фамилиях людей.</w:t>
            </w:r>
          </w:p>
        </w:tc>
        <w:tc>
          <w:tcPr>
            <w:tcW w:w="992" w:type="dxa"/>
            <w:vMerge w:val="restart"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DD0D64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3" w:type="dxa"/>
            <w:vMerge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B53F54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3" w:type="dxa"/>
            <w:vMerge w:val="restart"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Составление и запись предложений с именами, фамилиями людей.</w:t>
            </w:r>
          </w:p>
        </w:tc>
        <w:tc>
          <w:tcPr>
            <w:tcW w:w="992" w:type="dxa"/>
            <w:vMerge w:val="restart"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B53F54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3" w:type="dxa"/>
            <w:vMerge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FC307A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3" w:type="dxa"/>
            <w:vMerge w:val="restart"/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Большая буква в кличках животных.</w:t>
            </w:r>
          </w:p>
        </w:tc>
        <w:tc>
          <w:tcPr>
            <w:tcW w:w="992" w:type="dxa"/>
            <w:vMerge w:val="restart"/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FC307A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83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C42EEB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Написание большой буквы в кличках животных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C42EEB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3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7D1670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Составление предложений по картинкам.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7D1670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3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8E5DB6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</w:tcBorders>
          </w:tcPr>
          <w:p w:rsidR="003F360B" w:rsidRPr="003F360B" w:rsidRDefault="003F360B" w:rsidP="003F360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Составление и запись предложений по заданным картинкам.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8E5DB6">
        <w:tc>
          <w:tcPr>
            <w:tcW w:w="456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83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360B" w:rsidRPr="003F360B" w:rsidRDefault="003F360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F360B" w:rsidRPr="003F360B" w:rsidRDefault="003F360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0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110D8B" w:rsidRPr="003F360B" w:rsidRDefault="00110D8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Подготовка к годовой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D8B" w:rsidRPr="003F360B" w:rsidRDefault="00110D8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8B" w:rsidRPr="003F360B" w:rsidTr="00AE78E1">
        <w:tc>
          <w:tcPr>
            <w:tcW w:w="456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10D8B" w:rsidRPr="003F360B" w:rsidRDefault="00110D8B" w:rsidP="000B73D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3F3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Годовая контрольная работа.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0D8B" w:rsidRPr="003F360B" w:rsidRDefault="00110D8B" w:rsidP="0011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10D8B" w:rsidRPr="003F360B" w:rsidRDefault="00110D8B" w:rsidP="000B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D6" w:rsidRPr="00704E14" w:rsidRDefault="000B73D6" w:rsidP="000B73D6">
      <w:pPr>
        <w:pStyle w:val="a6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9008E6" w:rsidRPr="009008E6" w:rsidRDefault="009008E6" w:rsidP="009008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8E6" w:rsidRPr="009008E6" w:rsidSect="00C551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A0" w:rsidRDefault="003B45A0" w:rsidP="00C5518E">
      <w:pPr>
        <w:spacing w:after="0" w:line="240" w:lineRule="auto"/>
      </w:pPr>
      <w:r>
        <w:separator/>
      </w:r>
    </w:p>
  </w:endnote>
  <w:endnote w:type="continuationSeparator" w:id="0">
    <w:p w:rsidR="003B45A0" w:rsidRDefault="003B45A0" w:rsidP="00C5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927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4D9" w:rsidRPr="00C5518E" w:rsidRDefault="00931764">
        <w:pPr>
          <w:pStyle w:val="a9"/>
          <w:jc w:val="center"/>
          <w:rPr>
            <w:rFonts w:ascii="Times New Roman" w:hAnsi="Times New Roman" w:cs="Times New Roman"/>
          </w:rPr>
        </w:pPr>
        <w:r w:rsidRPr="00C5518E">
          <w:rPr>
            <w:rFonts w:ascii="Times New Roman" w:hAnsi="Times New Roman" w:cs="Times New Roman"/>
          </w:rPr>
          <w:fldChar w:fldCharType="begin"/>
        </w:r>
        <w:r w:rsidR="003174D9" w:rsidRPr="00C5518E">
          <w:rPr>
            <w:rFonts w:ascii="Times New Roman" w:hAnsi="Times New Roman" w:cs="Times New Roman"/>
          </w:rPr>
          <w:instrText>PAGE   \* MERGEFORMAT</w:instrText>
        </w:r>
        <w:r w:rsidRPr="00C5518E">
          <w:rPr>
            <w:rFonts w:ascii="Times New Roman" w:hAnsi="Times New Roman" w:cs="Times New Roman"/>
          </w:rPr>
          <w:fldChar w:fldCharType="separate"/>
        </w:r>
        <w:r w:rsidR="00EB6CAA">
          <w:rPr>
            <w:rFonts w:ascii="Times New Roman" w:hAnsi="Times New Roman" w:cs="Times New Roman"/>
            <w:noProof/>
          </w:rPr>
          <w:t>5</w:t>
        </w:r>
        <w:r w:rsidRPr="00C5518E">
          <w:rPr>
            <w:rFonts w:ascii="Times New Roman" w:hAnsi="Times New Roman" w:cs="Times New Roman"/>
          </w:rPr>
          <w:fldChar w:fldCharType="end"/>
        </w:r>
      </w:p>
    </w:sdtContent>
  </w:sdt>
  <w:p w:rsidR="003174D9" w:rsidRDefault="003174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A0" w:rsidRDefault="003B45A0" w:rsidP="00C5518E">
      <w:pPr>
        <w:spacing w:after="0" w:line="240" w:lineRule="auto"/>
      </w:pPr>
      <w:r>
        <w:separator/>
      </w:r>
    </w:p>
  </w:footnote>
  <w:footnote w:type="continuationSeparator" w:id="0">
    <w:p w:rsidR="003B45A0" w:rsidRDefault="003B45A0" w:rsidP="00C5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07EFA3"/>
    <w:multiLevelType w:val="hybridMultilevel"/>
    <w:tmpl w:val="DEAE4162"/>
    <w:lvl w:ilvl="0" w:tplc="CB028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0C9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EF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6C0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80CA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8A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B8B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E10C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60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80941"/>
    <w:multiLevelType w:val="hybridMultilevel"/>
    <w:tmpl w:val="5C9C3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301A"/>
    <w:multiLevelType w:val="hybridMultilevel"/>
    <w:tmpl w:val="43AE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F7254"/>
    <w:multiLevelType w:val="hybridMultilevel"/>
    <w:tmpl w:val="69D8E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620A8"/>
    <w:multiLevelType w:val="hybridMultilevel"/>
    <w:tmpl w:val="E18C4754"/>
    <w:lvl w:ilvl="0" w:tplc="D730F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9099B"/>
    <w:multiLevelType w:val="hybridMultilevel"/>
    <w:tmpl w:val="0E120546"/>
    <w:lvl w:ilvl="0" w:tplc="A6FEF1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468BF"/>
    <w:multiLevelType w:val="hybridMultilevel"/>
    <w:tmpl w:val="6FD6D654"/>
    <w:lvl w:ilvl="0" w:tplc="9A52D926">
      <w:start w:val="1"/>
      <w:numFmt w:val="bullet"/>
      <w:lvlText w:val="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441E"/>
    <w:multiLevelType w:val="hybridMultilevel"/>
    <w:tmpl w:val="7DEAEE64"/>
    <w:lvl w:ilvl="0" w:tplc="15DAAF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51E7A"/>
    <w:multiLevelType w:val="hybridMultilevel"/>
    <w:tmpl w:val="F198EA44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C14A0"/>
    <w:multiLevelType w:val="hybridMultilevel"/>
    <w:tmpl w:val="B9240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94A22"/>
    <w:multiLevelType w:val="hybridMultilevel"/>
    <w:tmpl w:val="7F44DECC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745A6"/>
    <w:multiLevelType w:val="hybridMultilevel"/>
    <w:tmpl w:val="2652608E"/>
    <w:lvl w:ilvl="0" w:tplc="9A52D926">
      <w:start w:val="1"/>
      <w:numFmt w:val="bullet"/>
      <w:lvlText w:val="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C305B"/>
    <w:multiLevelType w:val="hybridMultilevel"/>
    <w:tmpl w:val="B3E4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5DCF"/>
    <w:multiLevelType w:val="hybridMultilevel"/>
    <w:tmpl w:val="33829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B774F"/>
    <w:multiLevelType w:val="hybridMultilevel"/>
    <w:tmpl w:val="B83207F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1809D0"/>
    <w:multiLevelType w:val="hybridMultilevel"/>
    <w:tmpl w:val="4140A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F66929"/>
    <w:multiLevelType w:val="hybridMultilevel"/>
    <w:tmpl w:val="510CB71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E5898"/>
    <w:multiLevelType w:val="hybridMultilevel"/>
    <w:tmpl w:val="8ED4C952"/>
    <w:lvl w:ilvl="0" w:tplc="C7CC7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EF69E6"/>
    <w:multiLevelType w:val="hybridMultilevel"/>
    <w:tmpl w:val="C4BAB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0D10FD"/>
    <w:multiLevelType w:val="hybridMultilevel"/>
    <w:tmpl w:val="B8841BBE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122CBA"/>
    <w:multiLevelType w:val="hybridMultilevel"/>
    <w:tmpl w:val="0C3A4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DE27FB"/>
    <w:multiLevelType w:val="hybridMultilevel"/>
    <w:tmpl w:val="11B6BDB2"/>
    <w:lvl w:ilvl="0" w:tplc="CD0AA67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6"/>
  </w:num>
  <w:num w:numId="12">
    <w:abstractNumId w:val="16"/>
  </w:num>
  <w:num w:numId="13">
    <w:abstractNumId w:val="8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15"/>
  </w:num>
  <w:num w:numId="22">
    <w:abstractNumId w:val="5"/>
  </w:num>
  <w:num w:numId="23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2E0"/>
    <w:rsid w:val="000001C5"/>
    <w:rsid w:val="000205A5"/>
    <w:rsid w:val="00020FC0"/>
    <w:rsid w:val="00021239"/>
    <w:rsid w:val="00040121"/>
    <w:rsid w:val="000842FE"/>
    <w:rsid w:val="0008708E"/>
    <w:rsid w:val="00095AF6"/>
    <w:rsid w:val="000A0355"/>
    <w:rsid w:val="000A7906"/>
    <w:rsid w:val="000B73D6"/>
    <w:rsid w:val="000C4A06"/>
    <w:rsid w:val="000C7D6C"/>
    <w:rsid w:val="000D2C61"/>
    <w:rsid w:val="00110D8B"/>
    <w:rsid w:val="00117D8F"/>
    <w:rsid w:val="001410BE"/>
    <w:rsid w:val="00153C3E"/>
    <w:rsid w:val="001724A3"/>
    <w:rsid w:val="00172F2D"/>
    <w:rsid w:val="001858CE"/>
    <w:rsid w:val="001918B9"/>
    <w:rsid w:val="00193238"/>
    <w:rsid w:val="00193B20"/>
    <w:rsid w:val="001A26AC"/>
    <w:rsid w:val="00203BA0"/>
    <w:rsid w:val="002053A5"/>
    <w:rsid w:val="0021549E"/>
    <w:rsid w:val="00235119"/>
    <w:rsid w:val="00241206"/>
    <w:rsid w:val="00241F82"/>
    <w:rsid w:val="00260BAA"/>
    <w:rsid w:val="00261A22"/>
    <w:rsid w:val="00265AD9"/>
    <w:rsid w:val="002805D1"/>
    <w:rsid w:val="002A3B27"/>
    <w:rsid w:val="002B721C"/>
    <w:rsid w:val="002C2F05"/>
    <w:rsid w:val="002C3718"/>
    <w:rsid w:val="002E6780"/>
    <w:rsid w:val="002F08B1"/>
    <w:rsid w:val="003174D9"/>
    <w:rsid w:val="00326055"/>
    <w:rsid w:val="00332859"/>
    <w:rsid w:val="00375616"/>
    <w:rsid w:val="00375ED4"/>
    <w:rsid w:val="00383F42"/>
    <w:rsid w:val="00385C83"/>
    <w:rsid w:val="003B45A0"/>
    <w:rsid w:val="003D5EC9"/>
    <w:rsid w:val="003E1532"/>
    <w:rsid w:val="003E4497"/>
    <w:rsid w:val="003F01DF"/>
    <w:rsid w:val="003F0C37"/>
    <w:rsid w:val="003F360B"/>
    <w:rsid w:val="00411F6F"/>
    <w:rsid w:val="00415A79"/>
    <w:rsid w:val="00416168"/>
    <w:rsid w:val="004171C3"/>
    <w:rsid w:val="00465D0B"/>
    <w:rsid w:val="00472AAC"/>
    <w:rsid w:val="004746F2"/>
    <w:rsid w:val="004D2F6E"/>
    <w:rsid w:val="0050481A"/>
    <w:rsid w:val="00506ED6"/>
    <w:rsid w:val="00532CE2"/>
    <w:rsid w:val="00565F2E"/>
    <w:rsid w:val="00566507"/>
    <w:rsid w:val="0057426A"/>
    <w:rsid w:val="0057431A"/>
    <w:rsid w:val="00576320"/>
    <w:rsid w:val="00580B95"/>
    <w:rsid w:val="005814D5"/>
    <w:rsid w:val="00587016"/>
    <w:rsid w:val="005B56C7"/>
    <w:rsid w:val="005C3677"/>
    <w:rsid w:val="005E401C"/>
    <w:rsid w:val="0060188E"/>
    <w:rsid w:val="00603C9F"/>
    <w:rsid w:val="006140FC"/>
    <w:rsid w:val="00620300"/>
    <w:rsid w:val="0062649B"/>
    <w:rsid w:val="00626E53"/>
    <w:rsid w:val="006632B5"/>
    <w:rsid w:val="0067333C"/>
    <w:rsid w:val="00674FB1"/>
    <w:rsid w:val="00675C3B"/>
    <w:rsid w:val="0067697A"/>
    <w:rsid w:val="00686A9B"/>
    <w:rsid w:val="00694320"/>
    <w:rsid w:val="00697E97"/>
    <w:rsid w:val="006A6829"/>
    <w:rsid w:val="006B5716"/>
    <w:rsid w:val="006C0FE6"/>
    <w:rsid w:val="006C2279"/>
    <w:rsid w:val="006D1916"/>
    <w:rsid w:val="006E58EC"/>
    <w:rsid w:val="006E5BD0"/>
    <w:rsid w:val="00703BB7"/>
    <w:rsid w:val="00704E14"/>
    <w:rsid w:val="007212B3"/>
    <w:rsid w:val="0074475C"/>
    <w:rsid w:val="00747D28"/>
    <w:rsid w:val="00761218"/>
    <w:rsid w:val="007A6B81"/>
    <w:rsid w:val="007C27BA"/>
    <w:rsid w:val="007D7940"/>
    <w:rsid w:val="007F3F28"/>
    <w:rsid w:val="008048C5"/>
    <w:rsid w:val="00822EB3"/>
    <w:rsid w:val="008248C3"/>
    <w:rsid w:val="00861D20"/>
    <w:rsid w:val="008970DD"/>
    <w:rsid w:val="008973A5"/>
    <w:rsid w:val="008B7BDA"/>
    <w:rsid w:val="008C07EC"/>
    <w:rsid w:val="008D0307"/>
    <w:rsid w:val="008D2B80"/>
    <w:rsid w:val="008E312D"/>
    <w:rsid w:val="008E46A4"/>
    <w:rsid w:val="008F4497"/>
    <w:rsid w:val="008F6563"/>
    <w:rsid w:val="009008E6"/>
    <w:rsid w:val="00902209"/>
    <w:rsid w:val="00907A7E"/>
    <w:rsid w:val="00931764"/>
    <w:rsid w:val="00932C46"/>
    <w:rsid w:val="00950F73"/>
    <w:rsid w:val="009810A8"/>
    <w:rsid w:val="009957F9"/>
    <w:rsid w:val="00996FE8"/>
    <w:rsid w:val="009B55B8"/>
    <w:rsid w:val="009C06BE"/>
    <w:rsid w:val="009C7733"/>
    <w:rsid w:val="009C7AA8"/>
    <w:rsid w:val="009E49BC"/>
    <w:rsid w:val="009F5000"/>
    <w:rsid w:val="00A06A37"/>
    <w:rsid w:val="00A23666"/>
    <w:rsid w:val="00A400E1"/>
    <w:rsid w:val="00A66764"/>
    <w:rsid w:val="00A76C78"/>
    <w:rsid w:val="00A77924"/>
    <w:rsid w:val="00A90988"/>
    <w:rsid w:val="00A958A9"/>
    <w:rsid w:val="00AC7754"/>
    <w:rsid w:val="00AE1898"/>
    <w:rsid w:val="00AE78E1"/>
    <w:rsid w:val="00B25765"/>
    <w:rsid w:val="00B40920"/>
    <w:rsid w:val="00B53C3F"/>
    <w:rsid w:val="00B57BA5"/>
    <w:rsid w:val="00B6146B"/>
    <w:rsid w:val="00B6529D"/>
    <w:rsid w:val="00B73A8B"/>
    <w:rsid w:val="00B75197"/>
    <w:rsid w:val="00B844FF"/>
    <w:rsid w:val="00B92827"/>
    <w:rsid w:val="00B959B3"/>
    <w:rsid w:val="00BA3123"/>
    <w:rsid w:val="00BC424B"/>
    <w:rsid w:val="00C17FA0"/>
    <w:rsid w:val="00C23D97"/>
    <w:rsid w:val="00C25840"/>
    <w:rsid w:val="00C46191"/>
    <w:rsid w:val="00C5518E"/>
    <w:rsid w:val="00C66FF2"/>
    <w:rsid w:val="00C722C4"/>
    <w:rsid w:val="00C74CC4"/>
    <w:rsid w:val="00C76E48"/>
    <w:rsid w:val="00C80940"/>
    <w:rsid w:val="00CA2228"/>
    <w:rsid w:val="00CA4268"/>
    <w:rsid w:val="00CC659B"/>
    <w:rsid w:val="00CC6C6F"/>
    <w:rsid w:val="00CD70F3"/>
    <w:rsid w:val="00CE1406"/>
    <w:rsid w:val="00CE1B27"/>
    <w:rsid w:val="00CE4C3B"/>
    <w:rsid w:val="00CE6135"/>
    <w:rsid w:val="00CE75E8"/>
    <w:rsid w:val="00D02686"/>
    <w:rsid w:val="00D039C0"/>
    <w:rsid w:val="00D31953"/>
    <w:rsid w:val="00D352A5"/>
    <w:rsid w:val="00D56CFF"/>
    <w:rsid w:val="00D60227"/>
    <w:rsid w:val="00D73D34"/>
    <w:rsid w:val="00D8539D"/>
    <w:rsid w:val="00D86554"/>
    <w:rsid w:val="00D974B9"/>
    <w:rsid w:val="00DC40B2"/>
    <w:rsid w:val="00DD1073"/>
    <w:rsid w:val="00DD347C"/>
    <w:rsid w:val="00DD3D28"/>
    <w:rsid w:val="00DE5BC4"/>
    <w:rsid w:val="00DF38E9"/>
    <w:rsid w:val="00E03272"/>
    <w:rsid w:val="00E23AE3"/>
    <w:rsid w:val="00E3179C"/>
    <w:rsid w:val="00E43C81"/>
    <w:rsid w:val="00E630D8"/>
    <w:rsid w:val="00EA7F1F"/>
    <w:rsid w:val="00EB21CD"/>
    <w:rsid w:val="00EB6CAA"/>
    <w:rsid w:val="00EE1753"/>
    <w:rsid w:val="00F03832"/>
    <w:rsid w:val="00F0576A"/>
    <w:rsid w:val="00F15937"/>
    <w:rsid w:val="00F208D3"/>
    <w:rsid w:val="00F265C1"/>
    <w:rsid w:val="00F36B28"/>
    <w:rsid w:val="00F51AE7"/>
    <w:rsid w:val="00F86891"/>
    <w:rsid w:val="00F91099"/>
    <w:rsid w:val="00F93CEA"/>
    <w:rsid w:val="00FB62E0"/>
    <w:rsid w:val="00FC59C9"/>
    <w:rsid w:val="00FD02DA"/>
    <w:rsid w:val="00FE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E6"/>
  </w:style>
  <w:style w:type="paragraph" w:styleId="1">
    <w:name w:val="heading 1"/>
    <w:basedOn w:val="a"/>
    <w:next w:val="a"/>
    <w:link w:val="10"/>
    <w:uiPriority w:val="9"/>
    <w:qFormat/>
    <w:rsid w:val="008F4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2E0"/>
    <w:pPr>
      <w:ind w:left="720"/>
      <w:contextualSpacing/>
    </w:pPr>
  </w:style>
  <w:style w:type="character" w:customStyle="1" w:styleId="apple-converted-space">
    <w:name w:val="apple-converted-space"/>
    <w:basedOn w:val="a0"/>
    <w:rsid w:val="00FB62E0"/>
  </w:style>
  <w:style w:type="character" w:styleId="a5">
    <w:name w:val="Emphasis"/>
    <w:basedOn w:val="a0"/>
    <w:uiPriority w:val="20"/>
    <w:qFormat/>
    <w:rsid w:val="006A6829"/>
    <w:rPr>
      <w:i/>
      <w:iCs/>
    </w:rPr>
  </w:style>
  <w:style w:type="paragraph" w:styleId="a6">
    <w:name w:val="Normal (Web)"/>
    <w:basedOn w:val="a"/>
    <w:uiPriority w:val="99"/>
    <w:unhideWhenUsed/>
    <w:rsid w:val="00D0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17D8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117D8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D8F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17D8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D8F"/>
    <w:pPr>
      <w:widowControl w:val="0"/>
      <w:shd w:val="clear" w:color="auto" w:fill="FFFFFF"/>
      <w:spacing w:after="300" w:line="235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117D8F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117D8F"/>
    <w:pPr>
      <w:widowControl w:val="0"/>
      <w:shd w:val="clear" w:color="auto" w:fill="FFFFFF"/>
      <w:spacing w:after="900" w:line="269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99"/>
    <w:rsid w:val="00117D8F"/>
    <w:pPr>
      <w:widowControl w:val="0"/>
      <w:shd w:val="clear" w:color="auto" w:fill="FFFFFF"/>
      <w:spacing w:before="1380" w:after="6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67pt1">
    <w:name w:val="Основной текст (6) + 7 pt1"/>
    <w:aliases w:val="Полужирный2,Малые прописные"/>
    <w:basedOn w:val="6"/>
    <w:uiPriority w:val="99"/>
    <w:rsid w:val="00117D8F"/>
    <w:rPr>
      <w:rFonts w:ascii="Times New Roman" w:hAnsi="Times New Roman" w:cs="Times New Roman"/>
      <w:b/>
      <w:bCs/>
      <w:smallCaps/>
      <w:sz w:val="14"/>
      <w:szCs w:val="14"/>
      <w:u w:val="none"/>
      <w:shd w:val="clear" w:color="auto" w:fill="FFFFFF"/>
    </w:rPr>
  </w:style>
  <w:style w:type="character" w:customStyle="1" w:styleId="c10">
    <w:name w:val="c10"/>
    <w:basedOn w:val="a0"/>
    <w:rsid w:val="00566507"/>
  </w:style>
  <w:style w:type="character" w:customStyle="1" w:styleId="c19">
    <w:name w:val="c19"/>
    <w:basedOn w:val="a0"/>
    <w:rsid w:val="00566507"/>
  </w:style>
  <w:style w:type="table" w:customStyle="1" w:styleId="13">
    <w:name w:val="Сетка таблицы1"/>
    <w:basedOn w:val="a1"/>
    <w:next w:val="a3"/>
    <w:uiPriority w:val="59"/>
    <w:rsid w:val="00B652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18E"/>
  </w:style>
  <w:style w:type="paragraph" w:styleId="a9">
    <w:name w:val="footer"/>
    <w:basedOn w:val="a"/>
    <w:link w:val="aa"/>
    <w:uiPriority w:val="99"/>
    <w:unhideWhenUsed/>
    <w:rsid w:val="00C5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18E"/>
  </w:style>
  <w:style w:type="paragraph" w:styleId="ab">
    <w:name w:val="Balloon Text"/>
    <w:basedOn w:val="a"/>
    <w:link w:val="ac"/>
    <w:uiPriority w:val="99"/>
    <w:semiHidden/>
    <w:unhideWhenUsed/>
    <w:rsid w:val="0019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B20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3"/>
    <w:uiPriority w:val="59"/>
    <w:rsid w:val="000B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4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Без интервала Знак"/>
    <w:basedOn w:val="a0"/>
    <w:link w:val="ae"/>
    <w:locked/>
    <w:rsid w:val="00EB6CAA"/>
    <w:rPr>
      <w:rFonts w:ascii="Calibri" w:eastAsia="Calibri" w:hAnsi="Calibri" w:cs="Calibri"/>
      <w:lang w:eastAsia="ar-SA"/>
    </w:rPr>
  </w:style>
  <w:style w:type="paragraph" w:styleId="ae">
    <w:name w:val="No Spacing"/>
    <w:basedOn w:val="a"/>
    <w:link w:val="ad"/>
    <w:qFormat/>
    <w:rsid w:val="00EB6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EC68-70B7-4811-9B92-9848B1D8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2017-06-13T02:50:00Z</cp:lastPrinted>
  <dcterms:created xsi:type="dcterms:W3CDTF">2021-02-14T09:26:00Z</dcterms:created>
  <dcterms:modified xsi:type="dcterms:W3CDTF">2021-03-08T11:45:00Z</dcterms:modified>
</cp:coreProperties>
</file>