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FD" w:rsidRPr="0047413B" w:rsidRDefault="008333FD" w:rsidP="008333F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1369"/>
        <w:gridCol w:w="766"/>
        <w:gridCol w:w="1484"/>
        <w:gridCol w:w="2798"/>
        <w:gridCol w:w="7603"/>
      </w:tblGrid>
      <w:tr w:rsidR="008333FD" w:rsidRPr="002B07EB" w:rsidTr="00AA1E5C">
        <w:tc>
          <w:tcPr>
            <w:tcW w:w="259" w:type="pct"/>
          </w:tcPr>
          <w:p w:rsidR="008333FD" w:rsidRPr="002B07EB" w:rsidRDefault="008333FD" w:rsidP="00C54F2D">
            <w:r w:rsidRPr="002B07EB">
              <w:t>Дата</w:t>
            </w:r>
          </w:p>
        </w:tc>
        <w:tc>
          <w:tcPr>
            <w:tcW w:w="463" w:type="pct"/>
          </w:tcPr>
          <w:p w:rsidR="008333FD" w:rsidRPr="002B07EB" w:rsidRDefault="008333FD" w:rsidP="00C54F2D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8333FD" w:rsidRPr="002B07EB" w:rsidRDefault="008333FD" w:rsidP="00C54F2D">
            <w:r w:rsidRPr="002B07EB">
              <w:t xml:space="preserve">Класс </w:t>
            </w:r>
          </w:p>
        </w:tc>
        <w:tc>
          <w:tcPr>
            <w:tcW w:w="502" w:type="pct"/>
          </w:tcPr>
          <w:p w:rsidR="008333FD" w:rsidRPr="002B07EB" w:rsidRDefault="008333FD" w:rsidP="00C54F2D">
            <w:r w:rsidRPr="002B07EB">
              <w:t>ФИО учителя</w:t>
            </w:r>
          </w:p>
        </w:tc>
        <w:tc>
          <w:tcPr>
            <w:tcW w:w="946" w:type="pct"/>
          </w:tcPr>
          <w:p w:rsidR="008333FD" w:rsidRPr="002B07EB" w:rsidRDefault="008333FD" w:rsidP="00C54F2D">
            <w:r w:rsidRPr="002B07EB">
              <w:t>Тема урока</w:t>
            </w:r>
          </w:p>
        </w:tc>
        <w:tc>
          <w:tcPr>
            <w:tcW w:w="2571" w:type="pct"/>
          </w:tcPr>
          <w:p w:rsidR="008333FD" w:rsidRPr="002B07EB" w:rsidRDefault="008333FD" w:rsidP="00C54F2D">
            <w:r w:rsidRPr="002B07EB">
              <w:t xml:space="preserve">Содержание урока </w:t>
            </w:r>
          </w:p>
        </w:tc>
      </w:tr>
      <w:tr w:rsidR="008333FD" w:rsidRPr="002B07EB" w:rsidTr="00AA1E5C">
        <w:trPr>
          <w:trHeight w:val="3948"/>
        </w:trPr>
        <w:tc>
          <w:tcPr>
            <w:tcW w:w="259" w:type="pct"/>
          </w:tcPr>
          <w:p w:rsidR="008333FD" w:rsidRPr="002B07EB" w:rsidRDefault="00C01F08" w:rsidP="00C54F2D">
            <w:r>
              <w:t>30</w:t>
            </w:r>
            <w:r w:rsidR="008333FD" w:rsidRPr="002B07EB">
              <w:t>.04</w:t>
            </w:r>
          </w:p>
        </w:tc>
        <w:tc>
          <w:tcPr>
            <w:tcW w:w="463" w:type="pct"/>
          </w:tcPr>
          <w:p w:rsidR="008333FD" w:rsidRPr="002B07EB" w:rsidRDefault="008333FD" w:rsidP="00C54F2D">
            <w:r>
              <w:t>Английский</w:t>
            </w:r>
          </w:p>
        </w:tc>
        <w:tc>
          <w:tcPr>
            <w:tcW w:w="259" w:type="pct"/>
          </w:tcPr>
          <w:p w:rsidR="008333FD" w:rsidRPr="002B07EB" w:rsidRDefault="0075712F" w:rsidP="00C54F2D">
            <w:r>
              <w:t>8</w:t>
            </w:r>
          </w:p>
        </w:tc>
        <w:tc>
          <w:tcPr>
            <w:tcW w:w="502" w:type="pct"/>
          </w:tcPr>
          <w:p w:rsidR="008333FD" w:rsidRPr="002B07EB" w:rsidRDefault="008333FD" w:rsidP="00C54F2D">
            <w:r>
              <w:t>Фёдорова Г.В.</w:t>
            </w:r>
          </w:p>
        </w:tc>
        <w:tc>
          <w:tcPr>
            <w:tcW w:w="946" w:type="pct"/>
          </w:tcPr>
          <w:p w:rsidR="008333FD" w:rsidRPr="0075712F" w:rsidRDefault="00C01F08" w:rsidP="0075712F">
            <w:r>
              <w:rPr>
                <w:sz w:val="24"/>
                <w:szCs w:val="24"/>
                <w:shd w:val="clear" w:color="auto" w:fill="FFFFFF"/>
              </w:rPr>
              <w:t xml:space="preserve">«Королева Вик- тория.Развитие навыков аудирования. Развитие навыков грамматики: модальный глагол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8F1DB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have</w:t>
            </w:r>
            <w:r w:rsidRPr="008F1DB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to</w:t>
            </w:r>
            <w:r>
              <w:rPr>
                <w:sz w:val="24"/>
                <w:szCs w:val="24"/>
                <w:shd w:val="clear" w:color="auto" w:fill="FFFFFF"/>
              </w:rPr>
              <w:t xml:space="preserve"> в страдательном залоге»</w:t>
            </w:r>
          </w:p>
        </w:tc>
        <w:tc>
          <w:tcPr>
            <w:tcW w:w="2571" w:type="pct"/>
          </w:tcPr>
          <w:p w:rsidR="0075712F" w:rsidRDefault="0075712F" w:rsidP="0075712F"/>
          <w:p w:rsidR="0075712F" w:rsidRDefault="006E0A02" w:rsidP="0075712F">
            <w:r>
              <w:t>1.</w:t>
            </w:r>
            <w:r w:rsidR="0075712F">
              <w:t>Продолжаем работать по теме  «Весь мир знает их».</w:t>
            </w:r>
          </w:p>
          <w:p w:rsidR="006E0A02" w:rsidRDefault="0075712F" w:rsidP="006E0A02">
            <w:r>
              <w:t>2. На первом уроке мы</w:t>
            </w:r>
            <w:r w:rsidR="00C01F08">
              <w:t xml:space="preserve"> сначала</w:t>
            </w:r>
            <w:r>
              <w:t xml:space="preserve"> займёмся аудированием. Вы</w:t>
            </w:r>
            <w:r w:rsidR="00C01F08">
              <w:t xml:space="preserve"> прослушаете текст упр. 1 стр.82 о королеве Виктории</w:t>
            </w:r>
            <w:r>
              <w:t>,</w:t>
            </w:r>
            <w:r w:rsidR="00C01F08">
              <w:t xml:space="preserve"> которой пришлось стать королевой в 18 лет</w:t>
            </w:r>
            <w:r>
              <w:t xml:space="preserve">. </w:t>
            </w:r>
            <w:r w:rsidR="00BD387D">
              <w:t>(файл будет прикреплён во время урока)</w:t>
            </w:r>
          </w:p>
          <w:p w:rsidR="0075712F" w:rsidRDefault="006E0A02" w:rsidP="00C54F2D">
            <w:r>
              <w:t>3</w:t>
            </w:r>
            <w:r w:rsidR="0075712F">
              <w:t xml:space="preserve"> Вы можете прослушать текст столько раз, сколько необходимо, пока не поймёте хорошо его содержание. </w:t>
            </w:r>
          </w:p>
          <w:p w:rsidR="0075712F" w:rsidRDefault="00FF4651" w:rsidP="00C54F2D">
            <w:r>
              <w:t xml:space="preserve"> </w:t>
            </w:r>
            <w:r w:rsidR="006E0A02">
              <w:t>4.</w:t>
            </w:r>
            <w:r w:rsidR="00C01F08">
              <w:t>Затем выполните задание к тексту упр.1 стр.82 (вы должны подобрать, кому из говорящих 1-5 подходят утверждения</w:t>
            </w:r>
            <w:r w:rsidR="00C01F08" w:rsidRPr="00C01F08">
              <w:t xml:space="preserve"> </w:t>
            </w:r>
            <w:r w:rsidR="00C01F08">
              <w:rPr>
                <w:lang w:val="en-US"/>
              </w:rPr>
              <w:t>a</w:t>
            </w:r>
            <w:r w:rsidR="00C01F08" w:rsidRPr="00C01F08">
              <w:t>-</w:t>
            </w:r>
            <w:r w:rsidR="00C01F08">
              <w:rPr>
                <w:lang w:val="en-US"/>
              </w:rPr>
              <w:t>f</w:t>
            </w:r>
            <w:r w:rsidR="00C01F08">
              <w:t xml:space="preserve"> </w:t>
            </w:r>
            <w:r w:rsidR="00C01F08" w:rsidRPr="00C01F08">
              <w:t>,</w:t>
            </w:r>
            <w:r w:rsidR="00C01F08">
              <w:t xml:space="preserve"> одно утверждение лишнее</w:t>
            </w:r>
            <w:r w:rsidR="0075712F">
              <w:t>) в тетради и отправите мне.</w:t>
            </w:r>
          </w:p>
          <w:p w:rsidR="00BD387D" w:rsidRDefault="00BD387D" w:rsidP="00C54F2D">
            <w:r>
              <w:t xml:space="preserve">5.Мы продолжаем изучать страдательный залог. </w:t>
            </w:r>
          </w:p>
          <w:p w:rsidR="00BD387D" w:rsidRPr="00BD387D" w:rsidRDefault="00BD387D" w:rsidP="00C54F2D">
            <w:r>
              <w:t xml:space="preserve">6.Прочитайте правило на стр.83, в котором вы узнаете каким образом модальные глаголы </w:t>
            </w:r>
            <w:r>
              <w:rPr>
                <w:lang w:val="en-US"/>
              </w:rPr>
              <w:t>must</w:t>
            </w:r>
            <w:r w:rsidRPr="00BD387D">
              <w:t xml:space="preserve">, </w:t>
            </w:r>
            <w:r>
              <w:rPr>
                <w:lang w:val="en-US"/>
              </w:rPr>
              <w:t>should</w:t>
            </w:r>
            <w:r w:rsidRPr="00BD387D">
              <w:t xml:space="preserve">, </w:t>
            </w:r>
            <w:r>
              <w:rPr>
                <w:lang w:val="en-US"/>
              </w:rPr>
              <w:t>can</w:t>
            </w:r>
            <w:r w:rsidRPr="00BD387D">
              <w:t xml:space="preserve"> </w:t>
            </w:r>
            <w:r>
              <w:t xml:space="preserve">и их эквивалент </w:t>
            </w:r>
            <w:r>
              <w:rPr>
                <w:lang w:val="en-US"/>
              </w:rPr>
              <w:t>have</w:t>
            </w:r>
            <w:r w:rsidRPr="00BD387D">
              <w:t xml:space="preserve"> </w:t>
            </w:r>
            <w:r>
              <w:rPr>
                <w:lang w:val="en-US"/>
              </w:rPr>
              <w:t>to</w:t>
            </w:r>
            <w:r w:rsidRPr="00BD387D">
              <w:t xml:space="preserve"> </w:t>
            </w:r>
            <w:r>
              <w:t xml:space="preserve">употребляются в </w:t>
            </w:r>
            <w:r>
              <w:rPr>
                <w:lang w:val="en-US"/>
              </w:rPr>
              <w:t>Passive</w:t>
            </w:r>
            <w:r w:rsidRPr="00BD387D">
              <w:t xml:space="preserve"> </w:t>
            </w:r>
            <w:r>
              <w:rPr>
                <w:lang w:val="en-US"/>
              </w:rPr>
              <w:t>Voice</w:t>
            </w:r>
          </w:p>
          <w:p w:rsidR="008333FD" w:rsidRPr="002B07EB" w:rsidRDefault="00BD387D" w:rsidP="00BD387D">
            <w:r>
              <w:rPr>
                <w:lang w:val="en-US"/>
              </w:rPr>
              <w:t xml:space="preserve">7. </w:t>
            </w:r>
            <w:r>
              <w:t>Д.з. упр.10 стр.86</w:t>
            </w:r>
          </w:p>
        </w:tc>
      </w:tr>
      <w:tr w:rsidR="00AA1E5C" w:rsidRPr="002B07EB" w:rsidTr="00AA1E5C">
        <w:tc>
          <w:tcPr>
            <w:tcW w:w="259" w:type="pct"/>
          </w:tcPr>
          <w:p w:rsidR="00AA1E5C" w:rsidRPr="002B07EB" w:rsidRDefault="00AA1E5C" w:rsidP="00AA1E5C">
            <w:r>
              <w:t>30</w:t>
            </w:r>
            <w:r w:rsidRPr="002B07EB">
              <w:t>.04</w:t>
            </w:r>
          </w:p>
        </w:tc>
        <w:tc>
          <w:tcPr>
            <w:tcW w:w="463" w:type="pct"/>
          </w:tcPr>
          <w:p w:rsidR="00AA1E5C" w:rsidRPr="002B07EB" w:rsidRDefault="00AA1E5C" w:rsidP="00AA1E5C">
            <w:r>
              <w:t>Английский</w:t>
            </w:r>
          </w:p>
        </w:tc>
        <w:tc>
          <w:tcPr>
            <w:tcW w:w="259" w:type="pct"/>
          </w:tcPr>
          <w:p w:rsidR="00AA1E5C" w:rsidRPr="002B07EB" w:rsidRDefault="00AA1E5C" w:rsidP="00AA1E5C">
            <w:r>
              <w:t>8</w:t>
            </w:r>
          </w:p>
        </w:tc>
        <w:tc>
          <w:tcPr>
            <w:tcW w:w="502" w:type="pct"/>
          </w:tcPr>
          <w:p w:rsidR="00AA1E5C" w:rsidRPr="002B07EB" w:rsidRDefault="00AA1E5C" w:rsidP="00AA1E5C">
            <w:r>
              <w:t>Фёдорова Г.В.</w:t>
            </w:r>
          </w:p>
        </w:tc>
        <w:tc>
          <w:tcPr>
            <w:tcW w:w="946" w:type="pct"/>
          </w:tcPr>
          <w:p w:rsidR="00AA1E5C" w:rsidRPr="008F0007" w:rsidRDefault="00AA1E5C" w:rsidP="00AA1E5C"/>
          <w:p w:rsidR="00AA1E5C" w:rsidRPr="008F0007" w:rsidRDefault="00AA1E5C" w:rsidP="00AA1E5C">
            <w:r w:rsidRPr="00B74D63">
              <w:rPr>
                <w:sz w:val="24"/>
                <w:szCs w:val="24"/>
                <w:shd w:val="clear" w:color="auto" w:fill="FFFFFF"/>
              </w:rPr>
              <w:t>Королева Елизавета. Формирование навыков поискового чтения</w:t>
            </w:r>
          </w:p>
        </w:tc>
        <w:tc>
          <w:tcPr>
            <w:tcW w:w="2571" w:type="pct"/>
          </w:tcPr>
          <w:p w:rsidR="00AA1E5C" w:rsidRDefault="00AA1E5C" w:rsidP="00AA1E5C">
            <w:r>
              <w:t>1.Продолжаем  тему «Весь мир знает их»</w:t>
            </w:r>
          </w:p>
          <w:p w:rsidR="00AA1E5C" w:rsidRPr="008F0007" w:rsidRDefault="00AA1E5C" w:rsidP="00AA1E5C">
            <w:r>
              <w:t>2. Сегодня у нас работа с текстом (поисковое чтение) упр.4 стр.84 о королеве Елизавете, которая правит Великобританией до сих пор, уже много лет.</w:t>
            </w:r>
          </w:p>
          <w:p w:rsidR="00AA1E5C" w:rsidRDefault="00AA1E5C" w:rsidP="00AA1E5C">
            <w:r>
              <w:t>3. Читаете текст упр.4А стр.84 и находите в нём информацию для ответа на вопросы упр.4В</w:t>
            </w:r>
          </w:p>
          <w:p w:rsidR="00AA1E5C" w:rsidRPr="000258EE" w:rsidRDefault="00AA1E5C" w:rsidP="00AA1E5C">
            <w:r>
              <w:t xml:space="preserve"> 5. Д.з.  Переводите слова текста упр.4 стр.84, выделенные жирным чёрным шрифтом, всё это вы делаете в тетради и отправляете мне.</w:t>
            </w:r>
          </w:p>
          <w:p w:rsidR="00AA1E5C" w:rsidRPr="002B07EB" w:rsidRDefault="00AA1E5C" w:rsidP="00AA1E5C"/>
        </w:tc>
      </w:tr>
      <w:tr w:rsidR="00AA1E5C" w:rsidRPr="002B07EB" w:rsidTr="00AA1E5C">
        <w:tc>
          <w:tcPr>
            <w:tcW w:w="259" w:type="pct"/>
          </w:tcPr>
          <w:p w:rsidR="00AA1E5C" w:rsidRDefault="00AA1E5C" w:rsidP="00AA1E5C">
            <w:r>
              <w:t>30.04.</w:t>
            </w:r>
          </w:p>
        </w:tc>
        <w:tc>
          <w:tcPr>
            <w:tcW w:w="463" w:type="pct"/>
          </w:tcPr>
          <w:p w:rsidR="00AA1E5C" w:rsidRDefault="00AA1E5C" w:rsidP="00AA1E5C">
            <w:r>
              <w:t>ОБЖ</w:t>
            </w:r>
          </w:p>
        </w:tc>
        <w:tc>
          <w:tcPr>
            <w:tcW w:w="259" w:type="pct"/>
          </w:tcPr>
          <w:p w:rsidR="00AA1E5C" w:rsidRDefault="00AA1E5C" w:rsidP="00AA1E5C">
            <w:r>
              <w:t>8</w:t>
            </w:r>
          </w:p>
        </w:tc>
        <w:tc>
          <w:tcPr>
            <w:tcW w:w="502" w:type="pct"/>
          </w:tcPr>
          <w:p w:rsidR="00AA1E5C" w:rsidRDefault="00AA1E5C" w:rsidP="00AA1E5C">
            <w:r>
              <w:t>Терентьева А.С.</w:t>
            </w:r>
          </w:p>
        </w:tc>
        <w:tc>
          <w:tcPr>
            <w:tcW w:w="946" w:type="pct"/>
          </w:tcPr>
          <w:p w:rsidR="00AA1E5C" w:rsidRPr="009E76D5" w:rsidRDefault="00AA1E5C" w:rsidP="00AA1E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2571" w:type="pct"/>
          </w:tcPr>
          <w:p w:rsidR="00AA1E5C" w:rsidRDefault="00AA1E5C" w:rsidP="00AA1E5C">
            <w:r>
              <w:t>Проверочная  работа по основам здорового образа жизни. Проходим по ссылке</w:t>
            </w:r>
            <w:r w:rsidRPr="00832C6C">
              <w:t xml:space="preserve"> </w:t>
            </w:r>
            <w:hyperlink r:id="rId8" w:history="1">
              <w:r w:rsidRPr="000A52D1">
                <w:rPr>
                  <w:rStyle w:val="a4"/>
                </w:rPr>
                <w:t>https://multiurok.ru/files/proverochnaia-rabota-zdorovyi-obraz-zhizni-i-ego-s.html</w:t>
              </w:r>
            </w:hyperlink>
          </w:p>
          <w:p w:rsidR="00AA1E5C" w:rsidRDefault="00AA1E5C" w:rsidP="00AA1E5C">
            <w:r>
              <w:t>переписываем вопросы в дневник безопасности, отвечаем. Фото выполненной работы жду до 17.00</w:t>
            </w:r>
          </w:p>
        </w:tc>
      </w:tr>
      <w:tr w:rsidR="00AA1E5C" w:rsidTr="00AA1E5C">
        <w:tc>
          <w:tcPr>
            <w:tcW w:w="259" w:type="pct"/>
            <w:hideMark/>
          </w:tcPr>
          <w:p w:rsidR="00AA1E5C" w:rsidRPr="00AA1E5C" w:rsidRDefault="00AA1E5C">
            <w:pPr>
              <w:rPr>
                <w:rFonts w:eastAsia="Times New Roman"/>
                <w:sz w:val="24"/>
                <w:szCs w:val="24"/>
              </w:rPr>
            </w:pPr>
            <w:r w:rsidRPr="00AA1E5C">
              <w:rPr>
                <w:rFonts w:eastAsia="Times New Roman"/>
                <w:sz w:val="24"/>
                <w:szCs w:val="24"/>
              </w:rPr>
              <w:t>30.04</w:t>
            </w:r>
          </w:p>
        </w:tc>
        <w:tc>
          <w:tcPr>
            <w:tcW w:w="463" w:type="pct"/>
            <w:hideMark/>
          </w:tcPr>
          <w:p w:rsidR="00AA1E5C" w:rsidRDefault="00AA1E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>
              <w:rPr>
                <w:rFonts w:eastAsia="Times New Roman"/>
                <w:sz w:val="24"/>
                <w:szCs w:val="24"/>
              </w:rPr>
              <w:t>изика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hideMark/>
          </w:tcPr>
          <w:p w:rsidR="00AA1E5C" w:rsidRDefault="00AA1E5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2" w:type="pct"/>
            <w:hideMark/>
          </w:tcPr>
          <w:p w:rsidR="00AA1E5C" w:rsidRDefault="00AA1E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946" w:type="pct"/>
            <w:hideMark/>
          </w:tcPr>
          <w:p w:rsidR="00AA1E5C" w:rsidRDefault="00AA1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Нагревание проводника электрическим током Закон Джоуля-Ленца. </w:t>
            </w:r>
            <w:r>
              <w:rPr>
                <w:sz w:val="24"/>
                <w:szCs w:val="24"/>
              </w:rPr>
              <w:lastRenderedPageBreak/>
              <w:t>Конденсатор</w:t>
            </w:r>
          </w:p>
        </w:tc>
        <w:tc>
          <w:tcPr>
            <w:tcW w:w="2571" w:type="pct"/>
          </w:tcPr>
          <w:p w:rsidR="00AA1E5C" w:rsidRDefault="00AA1E5C">
            <w:pPr>
              <w:pStyle w:val="a5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§53 и §54 письменно ответить на вопросы и выполнить упражнение 37 (2), упражнение 38 (1)</w:t>
            </w:r>
          </w:p>
          <w:p w:rsidR="00AA1E5C" w:rsidRDefault="00AA1E5C">
            <w:pPr>
              <w:pStyle w:val="a5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домашнее задание: §53- §54, упражнение 37(1), 38(2)</w:t>
            </w:r>
          </w:p>
          <w:p w:rsidR="00AA1E5C" w:rsidRDefault="00AA1E5C">
            <w:pPr>
              <w:pStyle w:val="a5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AA1E5C" w:rsidTr="00AA1E5C">
        <w:tc>
          <w:tcPr>
            <w:tcW w:w="259" w:type="pct"/>
            <w:hideMark/>
          </w:tcPr>
          <w:p w:rsidR="00AA1E5C" w:rsidRPr="00AA1E5C" w:rsidRDefault="00AA1E5C">
            <w:pPr>
              <w:rPr>
                <w:rFonts w:eastAsia="Times New Roman"/>
                <w:sz w:val="24"/>
                <w:szCs w:val="24"/>
              </w:rPr>
            </w:pPr>
            <w:r w:rsidRPr="00AA1E5C">
              <w:rPr>
                <w:rFonts w:eastAsia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463" w:type="pct"/>
            <w:hideMark/>
          </w:tcPr>
          <w:p w:rsidR="00AA1E5C" w:rsidRDefault="00AA1E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лгебра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hideMark/>
          </w:tcPr>
          <w:p w:rsidR="00AA1E5C" w:rsidRDefault="00AA1E5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2" w:type="pct"/>
            <w:hideMark/>
          </w:tcPr>
          <w:p w:rsidR="00AA1E5C" w:rsidRDefault="00AA1E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946" w:type="pct"/>
            <w:hideMark/>
          </w:tcPr>
          <w:p w:rsidR="00AA1E5C" w:rsidRDefault="00AA1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Свойства степени с целым отрицательным показателем</w:t>
            </w:r>
          </w:p>
        </w:tc>
        <w:tc>
          <w:tcPr>
            <w:tcW w:w="2571" w:type="pct"/>
            <w:hideMark/>
          </w:tcPr>
          <w:p w:rsidR="00AA1E5C" w:rsidRDefault="00AA1E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Записать основные свойства и выполнить тренировочные упражнения №№ 985, 989, 990, 993</w:t>
            </w:r>
          </w:p>
          <w:p w:rsidR="00AA1E5C" w:rsidRDefault="00AA1E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задание: №№ 986,  991, 994</w:t>
            </w:r>
          </w:p>
        </w:tc>
      </w:tr>
      <w:tr w:rsidR="00AA1E5C" w:rsidRPr="002B07EB" w:rsidTr="00AA1E5C">
        <w:tc>
          <w:tcPr>
            <w:tcW w:w="259" w:type="pct"/>
          </w:tcPr>
          <w:p w:rsidR="00AA1E5C" w:rsidRDefault="00AA1E5C" w:rsidP="00AA1E5C">
            <w:r>
              <w:t>30.04</w:t>
            </w:r>
          </w:p>
        </w:tc>
        <w:tc>
          <w:tcPr>
            <w:tcW w:w="463" w:type="pct"/>
          </w:tcPr>
          <w:p w:rsidR="00AA1E5C" w:rsidRDefault="00AA1E5C" w:rsidP="00AA1E5C">
            <w:r>
              <w:t xml:space="preserve">Физическая культура  </w:t>
            </w:r>
          </w:p>
        </w:tc>
        <w:tc>
          <w:tcPr>
            <w:tcW w:w="259" w:type="pct"/>
          </w:tcPr>
          <w:p w:rsidR="00AA1E5C" w:rsidRDefault="00AA1E5C" w:rsidP="00AA1E5C">
            <w:r>
              <w:t>8</w:t>
            </w:r>
          </w:p>
        </w:tc>
        <w:tc>
          <w:tcPr>
            <w:tcW w:w="502" w:type="pct"/>
          </w:tcPr>
          <w:p w:rsidR="00AA1E5C" w:rsidRDefault="00AA1E5C" w:rsidP="00AA1E5C">
            <w:r>
              <w:t>Кобякова В.В.</w:t>
            </w:r>
          </w:p>
        </w:tc>
        <w:tc>
          <w:tcPr>
            <w:tcW w:w="946" w:type="pct"/>
          </w:tcPr>
          <w:p w:rsidR="00AA1E5C" w:rsidRDefault="00AA1E5C" w:rsidP="00AA1E5C">
            <w:pPr>
              <w:pStyle w:val="a9"/>
            </w:pPr>
            <w:r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2571" w:type="pct"/>
          </w:tcPr>
          <w:p w:rsidR="00AA1E5C" w:rsidRDefault="00AA1E5C" w:rsidP="00AA1E5C">
            <w:pPr>
              <w:tabs>
                <w:tab w:val="left" w:pos="317"/>
              </w:tabs>
            </w:pPr>
            <w:r>
              <w:rPr>
                <w:color w:val="000000"/>
                <w:shd w:val="clear" w:color="auto" w:fill="FFFFFF"/>
              </w:rPr>
              <w:t xml:space="preserve">1.Ознакомиться с планом урока в группе 8 класс , мессенджереа </w:t>
            </w:r>
            <w:r>
              <w:rPr>
                <w:lang w:val="en-US"/>
              </w:rPr>
              <w:t>Viber</w:t>
            </w:r>
          </w:p>
          <w:p w:rsidR="00AA1E5C" w:rsidRDefault="00AA1E5C" w:rsidP="00AA1E5C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r w:rsidRPr="00A25CFD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«5 крутых беговых упражнений».        </w:t>
            </w:r>
          </w:p>
          <w:p w:rsidR="00AA1E5C" w:rsidRDefault="00AA1E5C" w:rsidP="00AA1E5C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 3. Выполнить разминку  из просмотренного ролика /Be</w:t>
            </w:r>
            <w:r>
              <w:rPr>
                <w:rFonts w:ascii="Times New Roman"/>
                <w:lang w:val="en-US"/>
              </w:rPr>
              <w:t>st</w:t>
            </w:r>
            <w:r w:rsidRPr="00A25CFD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mominq</w:t>
            </w:r>
            <w:r w:rsidRPr="00A25CFD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A25CFD">
              <w:rPr>
                <w:rFonts w:ascii="Times New Roman"/>
              </w:rPr>
              <w:t xml:space="preserve"> </w:t>
            </w:r>
          </w:p>
          <w:p w:rsidR="00AA1E5C" w:rsidRDefault="00AA1E5C" w:rsidP="00AA1E5C">
            <w:pPr>
              <w:pStyle w:val="a5"/>
              <w:tabs>
                <w:tab w:val="left" w:pos="317"/>
              </w:tabs>
              <w:ind w:left="56"/>
            </w:pPr>
            <w:r>
              <w:rPr>
                <w:rFonts w:ascii="Times New Roman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Записать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рабочую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тетрадь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названия</w:t>
            </w:r>
            <w:r>
              <w:rPr>
                <w:color w:val="000000"/>
                <w:shd w:val="clear" w:color="auto" w:fill="FFFFFF"/>
              </w:rPr>
              <w:t xml:space="preserve"> 5  </w:t>
            </w:r>
            <w:r>
              <w:rPr>
                <w:color w:val="000000"/>
                <w:shd w:val="clear" w:color="auto" w:fill="FFFFFF"/>
              </w:rPr>
              <w:t>проделанных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беговых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упражнений</w:t>
            </w:r>
          </w:p>
          <w:p w:rsidR="00AA1E5C" w:rsidRDefault="00AA1E5C" w:rsidP="00AA1E5C">
            <w:pPr>
              <w:pStyle w:val="a5"/>
              <w:tabs>
                <w:tab w:val="left" w:pos="317"/>
              </w:tabs>
              <w:ind w:left="56"/>
            </w:pPr>
            <w:r>
              <w:t xml:space="preserve">5. </w:t>
            </w:r>
            <w:r>
              <w:t>Отправить</w:t>
            </w:r>
            <w:r>
              <w:t xml:space="preserve"> </w:t>
            </w:r>
            <w:r>
              <w:t>выполненное</w:t>
            </w:r>
            <w:r>
              <w:t xml:space="preserve"> </w:t>
            </w:r>
            <w:r>
              <w:t>задание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группу</w:t>
            </w:r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8 класс  </w:t>
            </w:r>
            <w:r>
              <w:t>или</w:t>
            </w:r>
            <w:r>
              <w:t xml:space="preserve"> </w:t>
            </w:r>
            <w:r>
              <w:t>личным</w:t>
            </w:r>
            <w:r>
              <w:t xml:space="preserve"> </w:t>
            </w:r>
            <w:r>
              <w:t>сообщением</w:t>
            </w:r>
            <w:r>
              <w:t xml:space="preserve">  </w:t>
            </w:r>
            <w:r>
              <w:t>до</w:t>
            </w:r>
            <w:r>
              <w:t xml:space="preserve"> 11.00 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>)</w:t>
            </w:r>
          </w:p>
        </w:tc>
      </w:tr>
    </w:tbl>
    <w:p w:rsidR="009B0598" w:rsidRDefault="009B0598">
      <w:pPr>
        <w:rPr>
          <w:color w:val="FF0000"/>
        </w:rPr>
      </w:pPr>
      <w:bookmarkStart w:id="0" w:name="_GoBack"/>
      <w:bookmarkEnd w:id="0"/>
    </w:p>
    <w:p w:rsidR="009B0598" w:rsidRDefault="009B0598">
      <w:pPr>
        <w:rPr>
          <w:color w:val="FF0000"/>
        </w:rPr>
      </w:pPr>
    </w:p>
    <w:p w:rsidR="009B0598" w:rsidRDefault="009B0598">
      <w:pPr>
        <w:rPr>
          <w:color w:val="FF0000"/>
        </w:rPr>
      </w:pPr>
    </w:p>
    <w:sectPr w:rsidR="009B0598" w:rsidSect="008333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7D" w:rsidRDefault="00D74C7D" w:rsidP="00866D72">
      <w:pPr>
        <w:spacing w:after="0" w:line="240" w:lineRule="auto"/>
      </w:pPr>
      <w:r>
        <w:separator/>
      </w:r>
    </w:p>
  </w:endnote>
  <w:endnote w:type="continuationSeparator" w:id="0">
    <w:p w:rsidR="00D74C7D" w:rsidRDefault="00D74C7D" w:rsidP="0086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7D" w:rsidRDefault="00D74C7D" w:rsidP="00866D72">
      <w:pPr>
        <w:spacing w:after="0" w:line="240" w:lineRule="auto"/>
      </w:pPr>
      <w:r>
        <w:separator/>
      </w:r>
    </w:p>
  </w:footnote>
  <w:footnote w:type="continuationSeparator" w:id="0">
    <w:p w:rsidR="00D74C7D" w:rsidRDefault="00D74C7D" w:rsidP="0086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67A8A"/>
    <w:multiLevelType w:val="hybridMultilevel"/>
    <w:tmpl w:val="87D2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56A19"/>
    <w:multiLevelType w:val="hybridMultilevel"/>
    <w:tmpl w:val="1A74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34667"/>
    <w:multiLevelType w:val="hybridMultilevel"/>
    <w:tmpl w:val="0D62E89A"/>
    <w:lvl w:ilvl="0" w:tplc="A4166D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D60DC"/>
    <w:multiLevelType w:val="hybridMultilevel"/>
    <w:tmpl w:val="DB9A3B66"/>
    <w:lvl w:ilvl="0" w:tplc="383CBD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3F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8EE"/>
    <w:rsid w:val="0002695A"/>
    <w:rsid w:val="00027577"/>
    <w:rsid w:val="000276B4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6F51"/>
    <w:rsid w:val="00077F3E"/>
    <w:rsid w:val="00081824"/>
    <w:rsid w:val="0008348E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386C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260D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977F9"/>
    <w:rsid w:val="001A01CA"/>
    <w:rsid w:val="001A0CE0"/>
    <w:rsid w:val="001A2A71"/>
    <w:rsid w:val="001A30E7"/>
    <w:rsid w:val="001A3881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D73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87AFA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1C19"/>
    <w:rsid w:val="00375353"/>
    <w:rsid w:val="0037622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B76D6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0AE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1792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76DCA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2D2C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68A9"/>
    <w:rsid w:val="00517BD9"/>
    <w:rsid w:val="005200E3"/>
    <w:rsid w:val="0052011E"/>
    <w:rsid w:val="0052048E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0E88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1EC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0B1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5C00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4189"/>
    <w:rsid w:val="006C594A"/>
    <w:rsid w:val="006C6A7D"/>
    <w:rsid w:val="006D084A"/>
    <w:rsid w:val="006D0F8F"/>
    <w:rsid w:val="006D255E"/>
    <w:rsid w:val="006D4380"/>
    <w:rsid w:val="006D4CB0"/>
    <w:rsid w:val="006D4D64"/>
    <w:rsid w:val="006D5AE0"/>
    <w:rsid w:val="006D5FCF"/>
    <w:rsid w:val="006D6EFC"/>
    <w:rsid w:val="006E06C3"/>
    <w:rsid w:val="006E0A02"/>
    <w:rsid w:val="006E13D3"/>
    <w:rsid w:val="006E1602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0787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12F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3A18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A7FA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194C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3FD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66D72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3F9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435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A14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37B9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598"/>
    <w:rsid w:val="009B069A"/>
    <w:rsid w:val="009B0CA1"/>
    <w:rsid w:val="009B15BD"/>
    <w:rsid w:val="009B2239"/>
    <w:rsid w:val="009B3C71"/>
    <w:rsid w:val="009B68FD"/>
    <w:rsid w:val="009B76CF"/>
    <w:rsid w:val="009B7878"/>
    <w:rsid w:val="009B791A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05F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21A"/>
    <w:rsid w:val="00A95A0E"/>
    <w:rsid w:val="00A96E41"/>
    <w:rsid w:val="00A97C88"/>
    <w:rsid w:val="00AA0F10"/>
    <w:rsid w:val="00AA1E5C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4D8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095"/>
    <w:rsid w:val="00B254AB"/>
    <w:rsid w:val="00B258D6"/>
    <w:rsid w:val="00B265E8"/>
    <w:rsid w:val="00B26E1E"/>
    <w:rsid w:val="00B26E3C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9C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387D"/>
    <w:rsid w:val="00BD572B"/>
    <w:rsid w:val="00BD5D0A"/>
    <w:rsid w:val="00BD5D53"/>
    <w:rsid w:val="00BD67CC"/>
    <w:rsid w:val="00BE0497"/>
    <w:rsid w:val="00BE19E4"/>
    <w:rsid w:val="00BE5514"/>
    <w:rsid w:val="00BE7A64"/>
    <w:rsid w:val="00BF178C"/>
    <w:rsid w:val="00BF2882"/>
    <w:rsid w:val="00BF2FF6"/>
    <w:rsid w:val="00BF3686"/>
    <w:rsid w:val="00BF425B"/>
    <w:rsid w:val="00BF4D9A"/>
    <w:rsid w:val="00BF67A2"/>
    <w:rsid w:val="00C00538"/>
    <w:rsid w:val="00C00587"/>
    <w:rsid w:val="00C01F08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061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4B50"/>
    <w:rsid w:val="00D56602"/>
    <w:rsid w:val="00D568EA"/>
    <w:rsid w:val="00D579B4"/>
    <w:rsid w:val="00D57B23"/>
    <w:rsid w:val="00D60478"/>
    <w:rsid w:val="00D60716"/>
    <w:rsid w:val="00D60C9D"/>
    <w:rsid w:val="00D62041"/>
    <w:rsid w:val="00D62613"/>
    <w:rsid w:val="00D64686"/>
    <w:rsid w:val="00D66A50"/>
    <w:rsid w:val="00D720E5"/>
    <w:rsid w:val="00D74C7D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B7D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7C1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0FA7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4651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D977B5"/>
  <w15:docId w15:val="{31EFF182-6B0E-4B21-9BB6-D952AD41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33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33FD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endnote text"/>
    <w:basedOn w:val="a"/>
    <w:link w:val="a7"/>
    <w:uiPriority w:val="99"/>
    <w:semiHidden/>
    <w:unhideWhenUsed/>
    <w:rsid w:val="00866D7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66D7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66D72"/>
    <w:rPr>
      <w:vertAlign w:val="superscript"/>
    </w:rPr>
  </w:style>
  <w:style w:type="paragraph" w:styleId="a9">
    <w:name w:val="No Spacing"/>
    <w:uiPriority w:val="1"/>
    <w:qFormat/>
    <w:rsid w:val="00AA1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verochnaia-rabota-zdorovyi-obraz-zhizni-i-ego-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A9500-F143-46C5-B6D6-445C06D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2020-04-29T08:24:00Z</dcterms:created>
  <dcterms:modified xsi:type="dcterms:W3CDTF">2020-04-29T13:57:00Z</dcterms:modified>
</cp:coreProperties>
</file>