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15022" w:type="dxa"/>
        <w:tblLayout w:type="fixed"/>
        <w:tblLook w:val="07A0" w:firstRow="1" w:lastRow="0" w:firstColumn="1" w:lastColumn="1" w:noHBand="1" w:noVBand="1"/>
      </w:tblPr>
      <w:tblGrid>
        <w:gridCol w:w="1092"/>
        <w:gridCol w:w="1176"/>
        <w:gridCol w:w="959"/>
        <w:gridCol w:w="1512"/>
        <w:gridCol w:w="1236"/>
        <w:gridCol w:w="9047"/>
      </w:tblGrid>
      <w:tr w:rsidR="004E5728" w:rsidRPr="004E5728" w:rsidTr="000D5125">
        <w:trPr>
          <w:trHeight w:val="2574"/>
        </w:trPr>
        <w:tc>
          <w:tcPr>
            <w:tcW w:w="1092" w:type="dxa"/>
          </w:tcPr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eastAsia="Calibri" w:hAnsi="Times New Roman" w:cs="Times New Roman"/>
                <w:sz w:val="24"/>
                <w:szCs w:val="24"/>
              </w:rPr>
              <w:t>1 (ОВЗ)</w:t>
            </w: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eastAsia="Calibri" w:hAnsi="Times New Roman" w:cs="Times New Roman"/>
                <w:sz w:val="24"/>
                <w:szCs w:val="24"/>
              </w:rPr>
              <w:t>Моисеева Л.В.</w:t>
            </w: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eastAsia="Calibri" w:hAnsi="Times New Roman" w:cs="Times New Roman"/>
                <w:sz w:val="24"/>
                <w:szCs w:val="24"/>
              </w:rPr>
              <w:t>«Выносливость»</w:t>
            </w: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7" w:type="dxa"/>
          </w:tcPr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eastAsia="Calibri" w:hAnsi="Times New Roman" w:cs="Times New Roman"/>
                <w:sz w:val="24"/>
                <w:szCs w:val="24"/>
              </w:rPr>
              <w:t>«Веселая разминка» 1.</w:t>
            </w:r>
            <w:hyperlink r:id="rId4" w:history="1">
              <w:r w:rsidRPr="002B205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?text=весёлая%20зарядка%20для%20детей%201%20класс%20со%20словами%20и%20движениями%20для%20детей&amp;path=wizard&amp;parent-reqid=1601345925342253-703692950780676503600230-production-app-host-vla-web-yp-231&amp;wiz_type=vital&amp;filmId=3257320270919118334</w:t>
              </w:r>
            </w:hyperlink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eastAsia="Calibri" w:hAnsi="Times New Roman" w:cs="Times New Roman"/>
                <w:sz w:val="24"/>
                <w:szCs w:val="24"/>
              </w:rPr>
              <w:t>2.Упражнения на выносливость. Прыжки на скакалке.</w:t>
            </w: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eastAsia="Calibri" w:hAnsi="Times New Roman" w:cs="Times New Roman"/>
                <w:sz w:val="24"/>
                <w:szCs w:val="24"/>
              </w:rPr>
              <w:t>3. Восстанавливающие упражнения</w:t>
            </w:r>
          </w:p>
          <w:p w:rsidR="004E5728" w:rsidRPr="002B2053" w:rsidRDefault="004E5728" w:rsidP="004E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eastAsia="Calibri" w:hAnsi="Times New Roman" w:cs="Times New Roman"/>
                <w:sz w:val="24"/>
                <w:szCs w:val="24"/>
              </w:rPr>
              <w:t>https://www.colady.ru/wp-content/uploads/2017/11/domashnyaya-gimnastika-dlya-rebenk</w:t>
            </w:r>
            <w:bookmarkStart w:id="0" w:name="_GoBack"/>
            <w:bookmarkEnd w:id="0"/>
            <w:r w:rsidRPr="002B2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a-luchshie-uprazhneniya.jpg«Веселая разминка» </w:t>
            </w:r>
          </w:p>
        </w:tc>
      </w:tr>
      <w:tr w:rsidR="002B2053" w:rsidRPr="004E5728" w:rsidTr="000D5125">
        <w:trPr>
          <w:trHeight w:val="2574"/>
        </w:trPr>
        <w:tc>
          <w:tcPr>
            <w:tcW w:w="1092" w:type="dxa"/>
          </w:tcPr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76" w:type="dxa"/>
          </w:tcPr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</w:t>
            </w:r>
            <w:proofErr w:type="spellStart"/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человека+речевая</w:t>
            </w:r>
            <w:proofErr w:type="spellEnd"/>
            <w:r w:rsidRPr="002B205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959" w:type="dxa"/>
          </w:tcPr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Евдокимова Ю.В.</w:t>
            </w:r>
          </w:p>
        </w:tc>
        <w:tc>
          <w:tcPr>
            <w:tcW w:w="1236" w:type="dxa"/>
          </w:tcPr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Признаки осени.</w:t>
            </w:r>
          </w:p>
        </w:tc>
        <w:tc>
          <w:tcPr>
            <w:tcW w:w="9047" w:type="dxa"/>
          </w:tcPr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Начнём наш урок с разминки для пальчиков. (Читаем и выполняем движения)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Разотру ладошки сильно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Каждый пальчик покручу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Поздороваюсь с ним сильно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И вытягивать начну.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(Растирание ладоней;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Захватить пальчик у основания и выкручивающимися движениями дойти до ногтевой пластины).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стали короче, длиннее стали ночи.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скажет, кто знает-когда это бывает?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Ответ: осенью!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Пустые поля, мокнет земля.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Дождь поливает, когда это бывает? </w:t>
            </w: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Ответ: осенью!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Ребята, а как вы догадались, что наступила осень?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 признаки осени вы знаете?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Ответы: листья меняют свой цвет, начинается листопад, дни становятся холоднее, птицы улетают на юг.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Посмотрите на картинки и найдите картинку «Осень»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Теперь давайте вспомним какое время года было недавно: было тепло, много солнечных дней, купались, загорали, отдыхали на длинны каникулах?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Ответ: было лето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Находим картинку «лето»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Затем наступило другое время года. Какое? Осень. (зима, весна) каждый ребенок еще раз выкладывает по порядку все времена года.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Ребята! Все время года «Осень» одинаковая?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Ответ: нет.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Осень бывает ранняя и поздняя.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Что бывает ранней осенью? Картинка ранней осени.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Листья меняют свою окраску,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идет холодный дождь,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птицы улетают.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Что бывает поздней осенью? Картинка поздней осени.</w:t>
            </w:r>
          </w:p>
          <w:p w:rsidR="002B2053" w:rsidRPr="002B2053" w:rsidRDefault="002B2053" w:rsidP="002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Деревья стоят уже голые,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падает снег, птицы уже улетели,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на улице очень холодно.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еще нам дарит осень? </w:t>
            </w: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Картинки овощи, фрукты, грибы. Овощи, фрукты, грибы.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животные и птицы ведут себя осенью?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Картинки с изображением животных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Медведь залезает в берлогу.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Лисичка шубку свою меняет на теплую и пушистую.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Зайчик становится беленьким, меняет свою шерстку.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Птицы улетают на юг.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Молодцы.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нарисуйте </w:t>
            </w:r>
            <w:r w:rsidRPr="002B2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«Осенний букет для мамы»</w:t>
            </w:r>
            <w:r w:rsidRPr="002B2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053" w:rsidRPr="002B2053" w:rsidRDefault="002B2053" w:rsidP="002B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997" w:rsidRDefault="00884997"/>
    <w:sectPr w:rsidR="00884997" w:rsidSect="004E572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82"/>
    <w:rsid w:val="002B2053"/>
    <w:rsid w:val="004E5728"/>
    <w:rsid w:val="00884997"/>
    <w:rsid w:val="00AB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EE37"/>
  <w15:chartTrackingRefBased/>
  <w15:docId w15:val="{F1E23E32-98C7-4756-95F3-055E4C38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E5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E5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?text=&#1074;&#1077;&#1089;&#1105;&#1083;&#1072;&#1103;%20&#1079;&#1072;&#1088;&#1103;&#1076;&#1082;&#1072;%20&#1076;&#1083;&#1103;%20&#1076;&#1077;&#1090;&#1077;&#1081;%201%20&#1082;&#1083;&#1072;&#1089;&#1089;%20&#1089;&#1086;%20&#1089;&#1083;&#1086;&#1074;&#1072;&#1084;&#1080;%20&#1080;%20&#1076;&#1074;&#1080;&#1078;&#1077;&#1085;&#1080;&#1103;&#1084;&#1080;%20&#1076;&#1083;&#1103;%20&#1076;&#1077;&#1090;&#1077;&#1081;&amp;path=wizard&amp;parent-reqid=1601345925342253-703692950780676503600230-production-app-host-vla-web-yp-231&amp;wiz_type=vital&amp;filmId=3257320270919118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2020-09-30T15:22:00Z</dcterms:created>
  <dcterms:modified xsi:type="dcterms:W3CDTF">2020-10-01T04:06:00Z</dcterms:modified>
</cp:coreProperties>
</file>