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686" w:type="pct"/>
        <w:tblLayout w:type="fixed"/>
        <w:tblLook w:val="04A0" w:firstRow="1" w:lastRow="0" w:firstColumn="1" w:lastColumn="0" w:noHBand="0" w:noVBand="1"/>
      </w:tblPr>
      <w:tblGrid>
        <w:gridCol w:w="988"/>
        <w:gridCol w:w="1534"/>
        <w:gridCol w:w="838"/>
        <w:gridCol w:w="1678"/>
        <w:gridCol w:w="1812"/>
        <w:gridCol w:w="6796"/>
      </w:tblGrid>
      <w:tr w:rsidR="00416D6D" w:rsidRPr="00AD515B" w:rsidTr="001D6533">
        <w:tc>
          <w:tcPr>
            <w:tcW w:w="362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Дата</w:t>
            </w:r>
          </w:p>
        </w:tc>
        <w:tc>
          <w:tcPr>
            <w:tcW w:w="562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07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15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ФИО учителя</w:t>
            </w:r>
          </w:p>
        </w:tc>
        <w:tc>
          <w:tcPr>
            <w:tcW w:w="664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Тема урока</w:t>
            </w:r>
          </w:p>
        </w:tc>
        <w:tc>
          <w:tcPr>
            <w:tcW w:w="2490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416D6D" w:rsidRPr="00AD515B" w:rsidTr="001D6533">
        <w:trPr>
          <w:trHeight w:val="3097"/>
        </w:trPr>
        <w:tc>
          <w:tcPr>
            <w:tcW w:w="362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12.05</w:t>
            </w:r>
          </w:p>
        </w:tc>
        <w:tc>
          <w:tcPr>
            <w:tcW w:w="562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Английский</w:t>
            </w:r>
          </w:p>
        </w:tc>
        <w:tc>
          <w:tcPr>
            <w:tcW w:w="307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>Фёдорова Г.В.</w:t>
            </w:r>
          </w:p>
        </w:tc>
        <w:tc>
          <w:tcPr>
            <w:tcW w:w="664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  <w:shd w:val="clear" w:color="auto" w:fill="FFFFFF"/>
              </w:rPr>
              <w:t>Контроль навыков чтения. Стив Джобс.</w:t>
            </w:r>
          </w:p>
        </w:tc>
        <w:tc>
          <w:tcPr>
            <w:tcW w:w="2490" w:type="pct"/>
          </w:tcPr>
          <w:p w:rsidR="00416D6D" w:rsidRPr="00AD515B" w:rsidRDefault="00416D6D" w:rsidP="000A69B8">
            <w:pPr>
              <w:rPr>
                <w:sz w:val="24"/>
                <w:szCs w:val="24"/>
              </w:rPr>
            </w:pPr>
          </w:p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1.Продолжаем работать по </w:t>
            </w:r>
            <w:proofErr w:type="gramStart"/>
            <w:r w:rsidRPr="00AD515B">
              <w:rPr>
                <w:sz w:val="24"/>
                <w:szCs w:val="24"/>
              </w:rPr>
              <w:t>теме  «</w:t>
            </w:r>
            <w:proofErr w:type="gramEnd"/>
            <w:r w:rsidRPr="00AD515B">
              <w:rPr>
                <w:sz w:val="24"/>
                <w:szCs w:val="24"/>
              </w:rPr>
              <w:t>Весь мир знает их».</w:t>
            </w:r>
          </w:p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2. Сегодня у нас урок поискового чтения. Вы узнаете возможно новую информацию о Стиве Джобсе, бизнесмене и основателе известной компании </w:t>
            </w:r>
            <w:r w:rsidRPr="00AD515B">
              <w:rPr>
                <w:sz w:val="24"/>
                <w:szCs w:val="24"/>
                <w:lang w:val="en-US"/>
              </w:rPr>
              <w:t>Apple</w:t>
            </w:r>
            <w:r w:rsidRPr="00AD515B">
              <w:rPr>
                <w:sz w:val="24"/>
                <w:szCs w:val="24"/>
              </w:rPr>
              <w:t>.</w:t>
            </w:r>
          </w:p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3. </w:t>
            </w:r>
            <w:proofErr w:type="gramStart"/>
            <w:r w:rsidRPr="00AD515B">
              <w:rPr>
                <w:sz w:val="24"/>
                <w:szCs w:val="24"/>
              </w:rPr>
              <w:t>Читаете  текст</w:t>
            </w:r>
            <w:proofErr w:type="gramEnd"/>
            <w:r w:rsidRPr="00AD515B">
              <w:rPr>
                <w:sz w:val="24"/>
                <w:szCs w:val="24"/>
              </w:rPr>
              <w:t xml:space="preserve"> упр.3А стр.89 об этом известном человеке. </w:t>
            </w:r>
          </w:p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4. Затем выписываете в тетрадь новые слова из текста, выделенные жирным шрифтом с переводом. </w:t>
            </w:r>
          </w:p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 5.Выполняете задание упр.3С стр.</w:t>
            </w:r>
            <w:proofErr w:type="gramStart"/>
            <w:r w:rsidRPr="00AD515B">
              <w:rPr>
                <w:sz w:val="24"/>
                <w:szCs w:val="24"/>
              </w:rPr>
              <w:t>90  по</w:t>
            </w:r>
            <w:proofErr w:type="gramEnd"/>
            <w:r w:rsidRPr="00AD515B">
              <w:rPr>
                <w:sz w:val="24"/>
                <w:szCs w:val="24"/>
              </w:rPr>
              <w:t xml:space="preserve"> содержанию текста.</w:t>
            </w:r>
          </w:p>
          <w:p w:rsidR="00416D6D" w:rsidRPr="00AD515B" w:rsidRDefault="00416D6D" w:rsidP="000A69B8">
            <w:pPr>
              <w:rPr>
                <w:sz w:val="24"/>
                <w:szCs w:val="24"/>
              </w:rPr>
            </w:pPr>
            <w:r w:rsidRPr="00AD515B">
              <w:rPr>
                <w:sz w:val="24"/>
                <w:szCs w:val="24"/>
              </w:rPr>
              <w:t xml:space="preserve">6. </w:t>
            </w:r>
            <w:proofErr w:type="spellStart"/>
            <w:r w:rsidRPr="00AD515B">
              <w:rPr>
                <w:sz w:val="24"/>
                <w:szCs w:val="24"/>
              </w:rPr>
              <w:t>Д.з</w:t>
            </w:r>
            <w:proofErr w:type="spellEnd"/>
            <w:r w:rsidRPr="00AD515B">
              <w:rPr>
                <w:sz w:val="24"/>
                <w:szCs w:val="24"/>
              </w:rPr>
              <w:t xml:space="preserve">. упр.4А (выберите слова, которые могли бы помочь описать Стива Джобса). </w:t>
            </w:r>
          </w:p>
        </w:tc>
      </w:tr>
      <w:tr w:rsidR="001D6533" w:rsidRPr="00AD515B" w:rsidTr="001D6533">
        <w:trPr>
          <w:trHeight w:val="1234"/>
        </w:trPr>
        <w:tc>
          <w:tcPr>
            <w:tcW w:w="362" w:type="pct"/>
          </w:tcPr>
          <w:p w:rsidR="001D6533" w:rsidRDefault="001D6533" w:rsidP="001D6533">
            <w:r>
              <w:t>12.05</w:t>
            </w:r>
          </w:p>
        </w:tc>
        <w:tc>
          <w:tcPr>
            <w:tcW w:w="562" w:type="pct"/>
          </w:tcPr>
          <w:p w:rsidR="001D6533" w:rsidRDefault="001D6533" w:rsidP="001D6533">
            <w:r>
              <w:t>Биология</w:t>
            </w:r>
          </w:p>
        </w:tc>
        <w:tc>
          <w:tcPr>
            <w:tcW w:w="307" w:type="pct"/>
          </w:tcPr>
          <w:p w:rsidR="001D6533" w:rsidRDefault="001D6533" w:rsidP="001D6533">
            <w:r>
              <w:t>8</w:t>
            </w:r>
          </w:p>
        </w:tc>
        <w:tc>
          <w:tcPr>
            <w:tcW w:w="615" w:type="pct"/>
          </w:tcPr>
          <w:p w:rsidR="001D6533" w:rsidRDefault="001D6533" w:rsidP="001D6533">
            <w:r>
              <w:t>Панова Т.А.</w:t>
            </w:r>
          </w:p>
        </w:tc>
        <w:tc>
          <w:tcPr>
            <w:tcW w:w="664" w:type="pct"/>
          </w:tcPr>
          <w:p w:rsidR="001D6533" w:rsidRPr="001D6533" w:rsidRDefault="001D6533" w:rsidP="001D6533">
            <w:r w:rsidRPr="001D6533">
              <w:t>Сон и сновидения.</w:t>
            </w:r>
          </w:p>
          <w:p w:rsidR="001D6533" w:rsidRDefault="001D6533" w:rsidP="001D6533">
            <w:pPr>
              <w:rPr>
                <w:b/>
              </w:rPr>
            </w:pPr>
          </w:p>
          <w:p w:rsidR="001D6533" w:rsidRDefault="001D6533" w:rsidP="001D6533">
            <w:pPr>
              <w:rPr>
                <w:b/>
              </w:rPr>
            </w:pPr>
          </w:p>
        </w:tc>
        <w:tc>
          <w:tcPr>
            <w:tcW w:w="2490" w:type="pct"/>
          </w:tcPr>
          <w:p w:rsidR="001D6533" w:rsidRDefault="001D6533" w:rsidP="001D6533">
            <w:r>
              <w:t xml:space="preserve">Параграф 55, прочитать, поработать с заданиями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1D6533" w:rsidRPr="00AD515B" w:rsidTr="001D6533">
        <w:trPr>
          <w:trHeight w:val="983"/>
        </w:trPr>
        <w:tc>
          <w:tcPr>
            <w:tcW w:w="362" w:type="pct"/>
          </w:tcPr>
          <w:p w:rsidR="001D6533" w:rsidRDefault="001D6533" w:rsidP="001D6533">
            <w:r>
              <w:t>12.05</w:t>
            </w:r>
          </w:p>
        </w:tc>
        <w:tc>
          <w:tcPr>
            <w:tcW w:w="562" w:type="pct"/>
          </w:tcPr>
          <w:p w:rsidR="001D6533" w:rsidRDefault="001D6533" w:rsidP="001D6533">
            <w:r>
              <w:t>Биология</w:t>
            </w:r>
          </w:p>
        </w:tc>
        <w:tc>
          <w:tcPr>
            <w:tcW w:w="307" w:type="pct"/>
          </w:tcPr>
          <w:p w:rsidR="001D6533" w:rsidRDefault="001D6533" w:rsidP="001D6533">
            <w:r>
              <w:t>8</w:t>
            </w:r>
          </w:p>
        </w:tc>
        <w:tc>
          <w:tcPr>
            <w:tcW w:w="615" w:type="pct"/>
          </w:tcPr>
          <w:p w:rsidR="001D6533" w:rsidRDefault="001D6533" w:rsidP="001D6533">
            <w:r>
              <w:t>Панова Т.А.</w:t>
            </w:r>
          </w:p>
        </w:tc>
        <w:tc>
          <w:tcPr>
            <w:tcW w:w="664" w:type="pct"/>
          </w:tcPr>
          <w:p w:rsidR="001D6533" w:rsidRPr="001D6533" w:rsidRDefault="001D6533" w:rsidP="001D6533">
            <w:r w:rsidRPr="001D6533">
              <w:t>Речь и сознание. Воля, эмоции, внимание.</w:t>
            </w:r>
          </w:p>
        </w:tc>
        <w:tc>
          <w:tcPr>
            <w:tcW w:w="2490" w:type="pct"/>
          </w:tcPr>
          <w:p w:rsidR="001D6533" w:rsidRDefault="001D6533" w:rsidP="001D6533">
            <w:r>
              <w:t xml:space="preserve">Параграфы 56 и 57, прочитать, заниматься в </w:t>
            </w:r>
            <w:proofErr w:type="spellStart"/>
            <w:r>
              <w:t>яклассе</w:t>
            </w:r>
            <w:proofErr w:type="spellEnd"/>
            <w:r>
              <w:t xml:space="preserve">, выписать в тетрадь основные типы темперамента (4), дать им характеристику (приведена в </w:t>
            </w:r>
            <w:proofErr w:type="spellStart"/>
            <w:r>
              <w:t>яклассе</w:t>
            </w:r>
            <w:proofErr w:type="spellEnd"/>
            <w:r>
              <w:t>). Сфотографировать и отправить мне в личный кабинет.</w:t>
            </w:r>
          </w:p>
        </w:tc>
      </w:tr>
      <w:tr w:rsidR="001D6533" w:rsidRPr="00AD515B" w:rsidTr="001D6533">
        <w:trPr>
          <w:trHeight w:val="983"/>
        </w:trPr>
        <w:tc>
          <w:tcPr>
            <w:tcW w:w="362" w:type="pct"/>
          </w:tcPr>
          <w:p w:rsidR="001D6533" w:rsidRPr="002B07EB" w:rsidRDefault="001D6533" w:rsidP="001D6533">
            <w:r>
              <w:lastRenderedPageBreak/>
              <w:t>12.05</w:t>
            </w:r>
          </w:p>
        </w:tc>
        <w:tc>
          <w:tcPr>
            <w:tcW w:w="562" w:type="pct"/>
          </w:tcPr>
          <w:p w:rsidR="001D6533" w:rsidRPr="002B07EB" w:rsidRDefault="001D6533" w:rsidP="001D6533">
            <w:r>
              <w:t>Изобразительное искусство</w:t>
            </w:r>
          </w:p>
        </w:tc>
        <w:tc>
          <w:tcPr>
            <w:tcW w:w="307" w:type="pct"/>
          </w:tcPr>
          <w:p w:rsidR="001D6533" w:rsidRPr="002B07EB" w:rsidRDefault="001D6533" w:rsidP="001D6533">
            <w:r>
              <w:t>8</w:t>
            </w:r>
          </w:p>
        </w:tc>
        <w:tc>
          <w:tcPr>
            <w:tcW w:w="615" w:type="pct"/>
          </w:tcPr>
          <w:p w:rsidR="001D6533" w:rsidRPr="002B07EB" w:rsidRDefault="001D6533" w:rsidP="001D6533">
            <w:r>
              <w:t>Блинова Т.Ю</w:t>
            </w:r>
          </w:p>
        </w:tc>
        <w:tc>
          <w:tcPr>
            <w:tcW w:w="664" w:type="pct"/>
          </w:tcPr>
          <w:p w:rsidR="001D6533" w:rsidRPr="008F0007" w:rsidRDefault="001D6533" w:rsidP="001D6533">
            <w:r w:rsidRPr="003224B2">
              <w:rPr>
                <w:bCs/>
              </w:rPr>
              <w:t>Телевидение, видео, Интернет… Что дальше? Современные формы экранного языка</w:t>
            </w:r>
          </w:p>
        </w:tc>
        <w:tc>
          <w:tcPr>
            <w:tcW w:w="2490" w:type="pct"/>
          </w:tcPr>
          <w:p w:rsidR="001D6533" w:rsidRDefault="001D6533" w:rsidP="001D6533">
            <w:r>
              <w:t xml:space="preserve"> Посмотри урок:</w:t>
            </w:r>
          </w:p>
          <w:p w:rsidR="001D6533" w:rsidRDefault="001D6533" w:rsidP="001D6533">
            <w:hyperlink r:id="rId4" w:history="1">
              <w:r w:rsidRPr="001F508E">
                <w:rPr>
                  <w:rStyle w:val="a4"/>
                </w:rPr>
                <w:t>https://vk.com/videos-173677020?z=video-173677020_456239102%2Fclub173677020%2Fpl_-173677020_-2</w:t>
              </w:r>
            </w:hyperlink>
            <w:r>
              <w:t xml:space="preserve"> </w:t>
            </w:r>
          </w:p>
          <w:p w:rsidR="001D6533" w:rsidRPr="002B07EB" w:rsidRDefault="001D6533" w:rsidP="001D6533">
            <w:r>
              <w:t>Составь эскиз костюма  артиста для съемок клипа (выбери песню для этого клипа )</w:t>
            </w:r>
          </w:p>
        </w:tc>
      </w:tr>
      <w:tr w:rsidR="001D6533" w:rsidRPr="00AD515B" w:rsidTr="001D6533">
        <w:trPr>
          <w:trHeight w:val="983"/>
        </w:trPr>
        <w:tc>
          <w:tcPr>
            <w:tcW w:w="362" w:type="pct"/>
          </w:tcPr>
          <w:p w:rsidR="001D6533" w:rsidRPr="00EA636A" w:rsidRDefault="001D6533" w:rsidP="001D65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562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Г</w:t>
            </w:r>
            <w:r w:rsidRPr="009A4690">
              <w:rPr>
                <w:sz w:val="24"/>
                <w:szCs w:val="24"/>
              </w:rPr>
              <w:t>ео</w:t>
            </w:r>
            <w:bookmarkStart w:id="0" w:name="_GoBack"/>
            <w:bookmarkEnd w:id="0"/>
            <w:r w:rsidRPr="009A4690">
              <w:rPr>
                <w:sz w:val="24"/>
                <w:szCs w:val="24"/>
              </w:rPr>
              <w:t>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664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Контрольная работа по теме «Вписанная и описанная окружности»</w:t>
            </w:r>
          </w:p>
        </w:tc>
        <w:tc>
          <w:tcPr>
            <w:tcW w:w="2490" w:type="pct"/>
          </w:tcPr>
          <w:p w:rsidR="001D6533" w:rsidRPr="00284A8A" w:rsidRDefault="001D6533" w:rsidP="001D6533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284A8A">
              <w:rPr>
                <w:b/>
              </w:rPr>
              <w:t>Контрольная работа № 5</w:t>
            </w:r>
            <w:r>
              <w:rPr>
                <w:b/>
              </w:rPr>
              <w:t xml:space="preserve">                                        </w:t>
            </w:r>
            <w:r w:rsidRPr="00284A8A">
              <w:rPr>
                <w:b/>
              </w:rPr>
              <w:t>Вариант 1</w:t>
            </w:r>
          </w:p>
          <w:p w:rsidR="001D6533" w:rsidRDefault="001D6533" w:rsidP="001D6533">
            <w:r>
              <w:t>1.  Через точку А окружности проведены диаметр АС и две хорды АВ и А</w:t>
            </w:r>
            <w:r>
              <w:rPr>
                <w:lang w:val="en-US"/>
              </w:rPr>
              <w:t>D</w:t>
            </w:r>
            <w:r>
              <w:t>, равные радиусу этой окружности. Найдите углы четырехугольника АВС</w:t>
            </w:r>
            <w:r>
              <w:rPr>
                <w:lang w:val="en-US"/>
              </w:rPr>
              <w:t>D</w:t>
            </w:r>
            <w:r>
              <w:t xml:space="preserve"> и градусные меры дуг АВ, ВС, С</w:t>
            </w:r>
            <w:r>
              <w:rPr>
                <w:lang w:val="en-US"/>
              </w:rPr>
              <w:t>D</w:t>
            </w:r>
            <w:r>
              <w:t>, А</w:t>
            </w:r>
            <w:r>
              <w:rPr>
                <w:lang w:val="en-US"/>
              </w:rPr>
              <w:t>D</w:t>
            </w:r>
            <w:r w:rsidRPr="00284A8A">
              <w:t>.</w:t>
            </w:r>
          </w:p>
          <w:p w:rsidR="001D6533" w:rsidRPr="009A4690" w:rsidRDefault="001D6533" w:rsidP="001D6533">
            <w:pPr>
              <w:rPr>
                <w:sz w:val="24"/>
                <w:szCs w:val="24"/>
              </w:rPr>
            </w:pPr>
            <w:r>
      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      </w:r>
          </w:p>
        </w:tc>
      </w:tr>
      <w:tr w:rsidR="001D6533" w:rsidRPr="00AD515B" w:rsidTr="001D6533">
        <w:trPr>
          <w:trHeight w:val="983"/>
        </w:trPr>
        <w:tc>
          <w:tcPr>
            <w:tcW w:w="362" w:type="pct"/>
          </w:tcPr>
          <w:p w:rsidR="001D6533" w:rsidRPr="00EA636A" w:rsidRDefault="001D6533" w:rsidP="001D65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562" w:type="pct"/>
          </w:tcPr>
          <w:p w:rsidR="001D6533" w:rsidRPr="009A4690" w:rsidRDefault="001D6533" w:rsidP="001D6533">
            <w:pPr>
              <w:spacing w:after="0" w:line="240" w:lineRule="auto"/>
              <w:ind w:hanging="63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Г</w:t>
            </w:r>
            <w:r w:rsidRPr="009A4690">
              <w:rPr>
                <w:sz w:val="24"/>
                <w:szCs w:val="24"/>
              </w:rPr>
              <w:t>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664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геометрии             8 класс</w:t>
            </w:r>
          </w:p>
        </w:tc>
        <w:tc>
          <w:tcPr>
            <w:tcW w:w="2490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темы: «Четырехугольники». Решение задач по данной теме. Задачи будут скинуты в группу</w:t>
            </w:r>
          </w:p>
        </w:tc>
      </w:tr>
      <w:tr w:rsidR="001D6533" w:rsidRPr="00AD515B" w:rsidTr="001D6533">
        <w:trPr>
          <w:trHeight w:val="983"/>
        </w:trPr>
        <w:tc>
          <w:tcPr>
            <w:tcW w:w="362" w:type="pct"/>
          </w:tcPr>
          <w:p w:rsidR="001D6533" w:rsidRPr="00EA636A" w:rsidRDefault="001D6533" w:rsidP="001D65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562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М</w:t>
            </w:r>
            <w:r w:rsidRPr="009A4690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9A46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664" w:type="pct"/>
          </w:tcPr>
          <w:p w:rsidR="001D6533" w:rsidRPr="009A4690" w:rsidRDefault="001D6533" w:rsidP="001D6533">
            <w:pPr>
              <w:spacing w:after="0" w:line="240" w:lineRule="auto"/>
              <w:rPr>
                <w:sz w:val="24"/>
                <w:szCs w:val="24"/>
              </w:rPr>
            </w:pPr>
            <w:r w:rsidRPr="009A4690">
              <w:rPr>
                <w:color w:val="000000"/>
                <w:sz w:val="24"/>
                <w:szCs w:val="24"/>
              </w:rPr>
              <w:t>Музыка в жизни выдающихся деятелей  музыки и культуры</w:t>
            </w:r>
          </w:p>
        </w:tc>
        <w:tc>
          <w:tcPr>
            <w:tcW w:w="2490" w:type="pct"/>
          </w:tcPr>
          <w:p w:rsidR="001D6533" w:rsidRPr="009A4690" w:rsidRDefault="001D6533" w:rsidP="001D65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 (кратко) о выдающихся деятелях музыки и культуры: </w:t>
            </w:r>
            <w:proofErr w:type="spellStart"/>
            <w:r w:rsidRPr="009A4690">
              <w:rPr>
                <w:rFonts w:ascii="Times New Roman" w:hAnsi="Times New Roman"/>
                <w:sz w:val="24"/>
                <w:szCs w:val="24"/>
              </w:rPr>
              <w:t>Микалоюс</w:t>
            </w:r>
            <w:proofErr w:type="spellEnd"/>
            <w:r w:rsidRPr="009A4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4690">
              <w:rPr>
                <w:rFonts w:ascii="Times New Roman" w:hAnsi="Times New Roman"/>
                <w:sz w:val="24"/>
                <w:szCs w:val="24"/>
              </w:rPr>
              <w:t>Чюрлёнис</w:t>
            </w:r>
            <w:proofErr w:type="spellEnd"/>
            <w:r w:rsidRPr="009A4690">
              <w:rPr>
                <w:rFonts w:ascii="Times New Roman" w:hAnsi="Times New Roman"/>
                <w:sz w:val="24"/>
                <w:szCs w:val="24"/>
              </w:rPr>
              <w:t xml:space="preserve">, Святослав Рихтер, Давид Ойстрах, </w:t>
            </w:r>
            <w:proofErr w:type="gramStart"/>
            <w:r w:rsidRPr="009A4690">
              <w:rPr>
                <w:rFonts w:ascii="Times New Roman" w:hAnsi="Times New Roman"/>
                <w:sz w:val="24"/>
                <w:szCs w:val="24"/>
              </w:rPr>
              <w:t>Евгений  Мравинский</w:t>
            </w:r>
            <w:proofErr w:type="gramEnd"/>
            <w:r w:rsidRPr="009A4690">
              <w:rPr>
                <w:rFonts w:ascii="Times New Roman" w:hAnsi="Times New Roman"/>
                <w:sz w:val="24"/>
                <w:szCs w:val="24"/>
              </w:rPr>
              <w:t xml:space="preserve">, Энрике </w:t>
            </w:r>
            <w:proofErr w:type="spellStart"/>
            <w:r w:rsidRPr="009A4690">
              <w:rPr>
                <w:rFonts w:ascii="Times New Roman" w:hAnsi="Times New Roman"/>
                <w:sz w:val="24"/>
                <w:szCs w:val="24"/>
              </w:rPr>
              <w:t>Карузо</w:t>
            </w:r>
            <w:proofErr w:type="spellEnd"/>
            <w:r w:rsidRPr="009A4690">
              <w:rPr>
                <w:rFonts w:ascii="Times New Roman" w:hAnsi="Times New Roman"/>
                <w:sz w:val="24"/>
                <w:szCs w:val="24"/>
              </w:rPr>
              <w:t xml:space="preserve">, Мария </w:t>
            </w:r>
            <w:proofErr w:type="spellStart"/>
            <w:r w:rsidRPr="009A4690">
              <w:rPr>
                <w:rFonts w:ascii="Times New Roman" w:hAnsi="Times New Roman"/>
                <w:sz w:val="24"/>
                <w:szCs w:val="24"/>
              </w:rPr>
              <w:t>Каллас</w:t>
            </w:r>
            <w:proofErr w:type="spellEnd"/>
            <w:r w:rsidRPr="009A46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533" w:rsidRPr="009A4690" w:rsidRDefault="001D6533" w:rsidP="001D65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4690">
              <w:rPr>
                <w:rFonts w:ascii="Times New Roman" w:hAnsi="Times New Roman"/>
                <w:sz w:val="24"/>
                <w:szCs w:val="24"/>
              </w:rPr>
              <w:t xml:space="preserve">Выбрать одного  композитора, или исполнителя, или дирижёра, сообщение сделать письменно, сделать фото и переслать на эл. почту: </w:t>
            </w:r>
            <w:hyperlink r:id="rId5" w:history="1">
              <w:r w:rsidRPr="009A46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Listvyanika</w:t>
              </w:r>
              <w:r w:rsidRPr="009A4690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9A46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A469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A46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6533" w:rsidRPr="009A4690" w:rsidRDefault="001D6533" w:rsidP="001D653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A4CE4" w:rsidRDefault="00FA4CE4"/>
    <w:sectPr w:rsidR="00FA4CE4" w:rsidSect="00416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38"/>
    <w:rsid w:val="001D6533"/>
    <w:rsid w:val="00416D6D"/>
    <w:rsid w:val="00BA3238"/>
    <w:rsid w:val="00F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7136"/>
  <w15:chartTrackingRefBased/>
  <w15:docId w15:val="{BED0FAF2-EB6B-4A90-93CE-F2CF0617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6533"/>
    <w:rPr>
      <w:color w:val="0563C1" w:themeColor="hyperlink"/>
      <w:u w:val="single"/>
    </w:rPr>
  </w:style>
  <w:style w:type="paragraph" w:styleId="a5">
    <w:name w:val="No Spacing"/>
    <w:uiPriority w:val="1"/>
    <w:qFormat/>
    <w:rsid w:val="001D65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tvyanika@mail.ru" TargetMode="External"/><Relationship Id="rId4" Type="http://schemas.openxmlformats.org/officeDocument/2006/relationships/hyperlink" Target="https://vk.com/videos-173677020?z=video-173677020_456239102%2Fclub173677020%2Fpl_-173677020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2020-05-07T12:36:00Z</dcterms:created>
  <dcterms:modified xsi:type="dcterms:W3CDTF">2020-05-11T13:20:00Z</dcterms:modified>
</cp:coreProperties>
</file>