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03" w:type="pct"/>
        <w:tblInd w:w="-743" w:type="dxa"/>
        <w:tblLook w:val="04A0" w:firstRow="1" w:lastRow="0" w:firstColumn="1" w:lastColumn="0" w:noHBand="0" w:noVBand="1"/>
      </w:tblPr>
      <w:tblGrid>
        <w:gridCol w:w="711"/>
        <w:gridCol w:w="1507"/>
        <w:gridCol w:w="766"/>
        <w:gridCol w:w="1000"/>
        <w:gridCol w:w="1663"/>
        <w:gridCol w:w="4887"/>
      </w:tblGrid>
      <w:tr w:rsidR="00434F43" w:rsidRPr="002B07EB" w:rsidTr="00C539E1">
        <w:tc>
          <w:tcPr>
            <w:tcW w:w="337" w:type="pct"/>
          </w:tcPr>
          <w:p w:rsidR="00762BD9" w:rsidRPr="002B07EB" w:rsidRDefault="00762BD9" w:rsidP="00484138">
            <w:r w:rsidRPr="002B07EB">
              <w:t>Дата</w:t>
            </w:r>
          </w:p>
        </w:tc>
        <w:tc>
          <w:tcPr>
            <w:tcW w:w="715" w:type="pct"/>
          </w:tcPr>
          <w:p w:rsidR="00762BD9" w:rsidRPr="002B07EB" w:rsidRDefault="00762BD9" w:rsidP="00484138">
            <w:r w:rsidRPr="002B07EB">
              <w:t xml:space="preserve">Предмет </w:t>
            </w:r>
          </w:p>
        </w:tc>
        <w:tc>
          <w:tcPr>
            <w:tcW w:w="364" w:type="pct"/>
          </w:tcPr>
          <w:p w:rsidR="00762BD9" w:rsidRPr="002B07EB" w:rsidRDefault="00762BD9" w:rsidP="00484138">
            <w:r w:rsidRPr="002B07EB">
              <w:t xml:space="preserve">Класс </w:t>
            </w:r>
          </w:p>
        </w:tc>
        <w:tc>
          <w:tcPr>
            <w:tcW w:w="475" w:type="pct"/>
          </w:tcPr>
          <w:p w:rsidR="00762BD9" w:rsidRPr="002B07EB" w:rsidRDefault="00762BD9" w:rsidP="00484138">
            <w:r w:rsidRPr="002B07EB">
              <w:t>ФИО учителя</w:t>
            </w:r>
          </w:p>
        </w:tc>
        <w:tc>
          <w:tcPr>
            <w:tcW w:w="789" w:type="pct"/>
          </w:tcPr>
          <w:p w:rsidR="00762BD9" w:rsidRPr="002B07EB" w:rsidRDefault="00762BD9" w:rsidP="00484138">
            <w:r w:rsidRPr="002B07EB">
              <w:t>Тема урока</w:t>
            </w:r>
          </w:p>
        </w:tc>
        <w:tc>
          <w:tcPr>
            <w:tcW w:w="2320" w:type="pct"/>
          </w:tcPr>
          <w:p w:rsidR="00762BD9" w:rsidRPr="002B07EB" w:rsidRDefault="00762BD9" w:rsidP="00484138">
            <w:r w:rsidRPr="002B07EB">
              <w:t xml:space="preserve">Содержание урока </w:t>
            </w:r>
          </w:p>
        </w:tc>
      </w:tr>
      <w:tr w:rsidR="00434F43" w:rsidTr="00C539E1">
        <w:tc>
          <w:tcPr>
            <w:tcW w:w="337" w:type="pct"/>
          </w:tcPr>
          <w:p w:rsidR="00762BD9" w:rsidRDefault="00762BD9" w:rsidP="00484138">
            <w:r>
              <w:t>12.05</w:t>
            </w:r>
          </w:p>
        </w:tc>
        <w:tc>
          <w:tcPr>
            <w:tcW w:w="715" w:type="pct"/>
          </w:tcPr>
          <w:p w:rsidR="00762BD9" w:rsidRDefault="00762BD9" w:rsidP="00484138">
            <w:r>
              <w:t>Декоративно- прикладное искусство</w:t>
            </w:r>
          </w:p>
        </w:tc>
        <w:tc>
          <w:tcPr>
            <w:tcW w:w="364" w:type="pct"/>
          </w:tcPr>
          <w:p w:rsidR="00762BD9" w:rsidRDefault="00762BD9" w:rsidP="00484138">
            <w:r>
              <w:t xml:space="preserve">3-4 </w:t>
            </w:r>
            <w:proofErr w:type="spellStart"/>
            <w:r>
              <w:t>кл</w:t>
            </w:r>
            <w:proofErr w:type="spellEnd"/>
          </w:p>
        </w:tc>
        <w:tc>
          <w:tcPr>
            <w:tcW w:w="475" w:type="pct"/>
          </w:tcPr>
          <w:p w:rsidR="00762BD9" w:rsidRDefault="00762BD9" w:rsidP="00484138">
            <w:r>
              <w:t>Блинова Т.Ю</w:t>
            </w:r>
          </w:p>
        </w:tc>
        <w:tc>
          <w:tcPr>
            <w:tcW w:w="789" w:type="pct"/>
          </w:tcPr>
          <w:p w:rsidR="00762BD9" w:rsidRPr="00762BD9" w:rsidRDefault="00762BD9" w:rsidP="00484138">
            <w:r w:rsidRPr="00762BD9">
              <w:t xml:space="preserve">Декорирование коробочки в технике кракелюр и </w:t>
            </w:r>
            <w:proofErr w:type="spellStart"/>
            <w:r w:rsidRPr="00762BD9">
              <w:t>декупаж</w:t>
            </w:r>
            <w:proofErr w:type="spellEnd"/>
          </w:p>
        </w:tc>
        <w:tc>
          <w:tcPr>
            <w:tcW w:w="2320" w:type="pct"/>
          </w:tcPr>
          <w:p w:rsidR="00762BD9" w:rsidRDefault="00434F43" w:rsidP="00484138">
            <w:r>
              <w:t xml:space="preserve">Посмотри видео </w:t>
            </w:r>
            <w:hyperlink r:id="rId4" w:history="1">
              <w:r w:rsidRPr="009E565F">
                <w:rPr>
                  <w:rStyle w:val="a4"/>
                </w:rPr>
                <w:t>https://www.youtube.com/watch?v=sXxQm7ZBbPA</w:t>
              </w:r>
            </w:hyperlink>
          </w:p>
          <w:p w:rsidR="00434F43" w:rsidRDefault="00434F43" w:rsidP="00484138">
            <w:r>
              <w:t>Задекорируй в этой техники коробочку.</w:t>
            </w:r>
          </w:p>
        </w:tc>
      </w:tr>
    </w:tbl>
    <w:p w:rsidR="001420FC" w:rsidRDefault="001420FC">
      <w:bookmarkStart w:id="0" w:name="_GoBack"/>
      <w:bookmarkEnd w:id="0"/>
    </w:p>
    <w:sectPr w:rsidR="0014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BD9"/>
    <w:rsid w:val="001420FC"/>
    <w:rsid w:val="00434F43"/>
    <w:rsid w:val="00762BD9"/>
    <w:rsid w:val="00C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608CC-8F9F-43A9-A2A3-044BA25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D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XxQm7ZBb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3</cp:revision>
  <dcterms:created xsi:type="dcterms:W3CDTF">2020-05-11T02:02:00Z</dcterms:created>
  <dcterms:modified xsi:type="dcterms:W3CDTF">2020-05-11T13:09:00Z</dcterms:modified>
</cp:coreProperties>
</file>