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396"/>
        <w:gridCol w:w="837"/>
        <w:gridCol w:w="1396"/>
        <w:gridCol w:w="1627"/>
        <w:gridCol w:w="8731"/>
      </w:tblGrid>
      <w:tr w:rsidR="00FC58B2" w:rsidRPr="00E24B98" w:rsidTr="00996D6A">
        <w:tc>
          <w:tcPr>
            <w:tcW w:w="2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283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4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550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951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</w:t>
            </w:r>
          </w:p>
        </w:tc>
      </w:tr>
      <w:tr w:rsidR="00FC58B2" w:rsidRPr="00E24B98" w:rsidTr="00996D6A">
        <w:tc>
          <w:tcPr>
            <w:tcW w:w="2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.05 </w:t>
            </w:r>
          </w:p>
        </w:tc>
        <w:tc>
          <w:tcPr>
            <w:tcW w:w="4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283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Трофимова Л.В.</w:t>
            </w:r>
          </w:p>
        </w:tc>
        <w:tc>
          <w:tcPr>
            <w:tcW w:w="550" w:type="pct"/>
          </w:tcPr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</w:t>
            </w:r>
          </w:p>
          <w:p w:rsidR="00FC58B2" w:rsidRPr="00E24B98" w:rsidRDefault="00FC58B2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</w:tcPr>
          <w:p w:rsidR="00FC58B2" w:rsidRPr="00E24B98" w:rsidRDefault="00FC58B2" w:rsidP="00996D6A">
            <w:pPr>
              <w:contextualSpacing/>
              <w:rPr>
                <w:rFonts w:ascii="Times New Roman" w:hAnsi="Times New Roman" w:cs="Times New Roman"/>
              </w:rPr>
            </w:pPr>
            <w:r w:rsidRPr="00E24B98">
              <w:rPr>
                <w:rFonts w:ascii="Times New Roman" w:hAnsi="Times New Roman" w:cs="Times New Roman"/>
              </w:rPr>
              <w:t>Дорогие ребята!</w:t>
            </w:r>
          </w:p>
          <w:p w:rsidR="00FC58B2" w:rsidRPr="00E24B98" w:rsidRDefault="00FC58B2" w:rsidP="00996D6A">
            <w:pPr>
              <w:contextualSpacing/>
              <w:rPr>
                <w:rFonts w:ascii="Times New Roman" w:hAnsi="Times New Roman" w:cs="Times New Roman"/>
              </w:rPr>
            </w:pPr>
            <w:r w:rsidRPr="00E24B98">
              <w:rPr>
                <w:rFonts w:ascii="Times New Roman" w:hAnsi="Times New Roman" w:cs="Times New Roman"/>
              </w:rPr>
              <w:t xml:space="preserve">На уроках финансовой грамотности мы с вами много чего узнали, много чему научились. Пришло время подытожить и закрепить наши знания. Предлагаю вам посмотреть </w:t>
            </w:r>
            <w:r>
              <w:rPr>
                <w:rFonts w:ascii="Times New Roman" w:hAnsi="Times New Roman" w:cs="Times New Roman"/>
              </w:rPr>
              <w:t xml:space="preserve">на выбор </w:t>
            </w:r>
            <w:r w:rsidRPr="00E24B98">
              <w:rPr>
                <w:rFonts w:ascii="Times New Roman" w:hAnsi="Times New Roman" w:cs="Times New Roman"/>
              </w:rPr>
              <w:t>обучающие мультфильмы, уже хорошо вам знакомые, на темы, которые мы с вами прошли: бюджет, накопления, расходы, кредит, из чего изготавливаются банкноты). Интересного просмотра и до встречи на новых уроках финансовой грамотности!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E24B9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https://www.youtube.com/watch?v=vaGnAN_DJXU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(История вещей. Деньги)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https://www.youtube.com/watch?v=RBXAOOCKmkY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(Как делают деньги)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https://www.sravni.ru/goto.ashx?type=ExternalLink&amp;out=https://www.youtube.com/watch?v=57giJ7zRAcg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(Распределение бюджета)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https://www.sravni.ru/goto.ashx?type=ExternalLink&amp;out=https://www.youtube.com/watch?v=Pu9KZORyCb8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(Финансовые цели)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https://www.sravni.ru/goto.ashx?type=ExternalLink&amp;out=https://www.youtube.com/watch?v=_nShANCaJgU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(Планирование расходов)</w:t>
            </w:r>
          </w:p>
          <w:p w:rsidR="00FC58B2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https://www.sravni.ru/goto.ashx?type=ExternalLink&amp;out=https://www.youtube.com/watch?v=7DBq6FW66eI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(Накопления)</w:t>
            </w:r>
          </w:p>
          <w:p w:rsidR="00FC58B2" w:rsidRPr="00E24B98" w:rsidRDefault="00FC58B2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8F7A7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https://www.youtube.com/watch?v=M-voUp2hUSQ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 деньги)</w:t>
            </w:r>
          </w:p>
        </w:tc>
      </w:tr>
    </w:tbl>
    <w:p w:rsidR="00217777" w:rsidRDefault="00217777">
      <w:bookmarkStart w:id="0" w:name="_GoBack"/>
      <w:bookmarkEnd w:id="0"/>
    </w:p>
    <w:sectPr w:rsidR="00217777" w:rsidSect="00FC5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1"/>
    <w:rsid w:val="00217777"/>
    <w:rsid w:val="009B5501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7911-D0EE-4567-847E-E3D60719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s://www.youtube.com/watch?v=_nShANCaJ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avni.ru/goto.ashx?type=ExternalLink&amp;out=https://www.youtube.com/watch?v=Pu9KZORyC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avni.ru/goto.ashx?type=ExternalLink&amp;out=https://www.youtube.com/watch?v=57giJ7zRA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BXAOOCKmkY" TargetMode="External"/><Relationship Id="rId10" Type="http://schemas.openxmlformats.org/officeDocument/2006/relationships/hyperlink" Target="https://www.youtube.com/watch?v=M-voUp2hUSQ" TargetMode="External"/><Relationship Id="rId4" Type="http://schemas.openxmlformats.org/officeDocument/2006/relationships/hyperlink" Target="https://www.youtube.com/watch?v=vaGnAN_DJXU" TargetMode="External"/><Relationship Id="rId9" Type="http://schemas.openxmlformats.org/officeDocument/2006/relationships/hyperlink" Target="https://www.sravni.ru/goto.ashx?type=ExternalLink&amp;out=https://www.youtube.com/watch?v=7DBq6FW6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2020-05-13T15:05:00Z</dcterms:created>
  <dcterms:modified xsi:type="dcterms:W3CDTF">2020-05-13T15:05:00Z</dcterms:modified>
</cp:coreProperties>
</file>