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9A" w:rsidRPr="0047413B" w:rsidRDefault="0050559A" w:rsidP="0050559A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914"/>
        <w:gridCol w:w="648"/>
        <w:gridCol w:w="937"/>
        <w:gridCol w:w="2179"/>
        <w:gridCol w:w="9292"/>
      </w:tblGrid>
      <w:tr w:rsidR="0050559A" w:rsidRPr="002B07EB" w:rsidTr="00AA618F">
        <w:tc>
          <w:tcPr>
            <w:tcW w:w="276" w:type="pct"/>
          </w:tcPr>
          <w:p w:rsidR="0050559A" w:rsidRPr="002B07EB" w:rsidRDefault="0050559A" w:rsidP="00AA618F">
            <w:r w:rsidRPr="002B07EB">
              <w:t>Дата</w:t>
            </w:r>
          </w:p>
        </w:tc>
        <w:tc>
          <w:tcPr>
            <w:tcW w:w="309" w:type="pct"/>
          </w:tcPr>
          <w:p w:rsidR="0050559A" w:rsidRPr="002B07EB" w:rsidRDefault="0050559A" w:rsidP="00AA618F">
            <w:r w:rsidRPr="002B07EB">
              <w:t xml:space="preserve">Предмет </w:t>
            </w:r>
          </w:p>
        </w:tc>
        <w:tc>
          <w:tcPr>
            <w:tcW w:w="219" w:type="pct"/>
          </w:tcPr>
          <w:p w:rsidR="0050559A" w:rsidRPr="002B07EB" w:rsidRDefault="0050559A" w:rsidP="00AA618F">
            <w:r w:rsidRPr="002B07EB">
              <w:t xml:space="preserve">Класс </w:t>
            </w:r>
          </w:p>
        </w:tc>
        <w:tc>
          <w:tcPr>
            <w:tcW w:w="317" w:type="pct"/>
          </w:tcPr>
          <w:p w:rsidR="0050559A" w:rsidRPr="002B07EB" w:rsidRDefault="0050559A" w:rsidP="00AA618F">
            <w:r w:rsidRPr="002B07EB">
              <w:t>ФИО учителя</w:t>
            </w:r>
          </w:p>
        </w:tc>
        <w:tc>
          <w:tcPr>
            <w:tcW w:w="737" w:type="pct"/>
          </w:tcPr>
          <w:p w:rsidR="0050559A" w:rsidRPr="002B07EB" w:rsidRDefault="0050559A" w:rsidP="00AA618F">
            <w:r w:rsidRPr="002B07EB">
              <w:t>Тема урока</w:t>
            </w:r>
          </w:p>
        </w:tc>
        <w:tc>
          <w:tcPr>
            <w:tcW w:w="3142" w:type="pct"/>
          </w:tcPr>
          <w:p w:rsidR="0050559A" w:rsidRPr="002B07EB" w:rsidRDefault="0050559A" w:rsidP="00AA618F">
            <w:r w:rsidRPr="002B07EB">
              <w:t xml:space="preserve">Содержание урока </w:t>
            </w:r>
          </w:p>
        </w:tc>
      </w:tr>
      <w:tr w:rsidR="009153DB" w:rsidRPr="002B07EB" w:rsidTr="00AA618F">
        <w:tc>
          <w:tcPr>
            <w:tcW w:w="276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Pr="00E20D0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Асманова А.А.</w:t>
            </w:r>
          </w:p>
        </w:tc>
        <w:tc>
          <w:tcPr>
            <w:tcW w:w="737" w:type="pct"/>
          </w:tcPr>
          <w:p w:rsidR="009153DB" w:rsidRPr="00F159F3" w:rsidRDefault="009153DB" w:rsidP="009153DB">
            <w:pPr>
              <w:snapToGrid w:val="0"/>
              <w:rPr>
                <w:sz w:val="24"/>
                <w:szCs w:val="24"/>
              </w:rPr>
            </w:pPr>
            <w:r w:rsidRPr="001938B2">
              <w:rPr>
                <w:sz w:val="24"/>
              </w:rPr>
              <w:t>Обобщающий урок по теме  «Рациональные дроби.»</w:t>
            </w:r>
          </w:p>
        </w:tc>
        <w:tc>
          <w:tcPr>
            <w:tcW w:w="3142" w:type="pct"/>
          </w:tcPr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hd w:val="clear" w:color="auto" w:fill="FFFFFF"/>
                <w:lang w:val="ru-RU"/>
              </w:rPr>
              <w:t xml:space="preserve">Здравствуй, Артем! 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hd w:val="clear" w:color="auto" w:fill="FFFFFF"/>
                <w:lang w:val="ru-RU"/>
              </w:rPr>
              <w:t xml:space="preserve">Запиши число </w:t>
            </w:r>
            <w:r>
              <w:rPr>
                <w:rFonts w:ascii="Times New Roman"/>
                <w:color w:val="000000"/>
                <w:shd w:val="clear" w:color="auto" w:fill="FFFFFF"/>
                <w:lang w:val="ru-RU"/>
              </w:rPr>
              <w:t>05</w:t>
            </w:r>
            <w:r w:rsidRPr="00400B6C">
              <w:rPr>
                <w:rFonts w:ascii="Times New Roman"/>
                <w:color w:val="000000"/>
                <w:shd w:val="clear" w:color="auto" w:fill="FFFFFF"/>
                <w:lang w:val="ru-RU"/>
              </w:rPr>
              <w:t xml:space="preserve">.10.20. 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lang w:val="ru-RU"/>
              </w:rPr>
            </w:pPr>
            <w:r w:rsidRPr="00400B6C">
              <w:rPr>
                <w:rFonts w:ascii="Times New Roman"/>
                <w:lang w:val="ru-RU"/>
              </w:rPr>
              <w:t xml:space="preserve">Тема: </w:t>
            </w:r>
            <w:r w:rsidRPr="001938B2">
              <w:rPr>
                <w:rFonts w:ascii="Times New Roman"/>
                <w:sz w:val="24"/>
              </w:rPr>
              <w:t>Обобщающий урок по теме  «Рациональные дроби.»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Ariac" w:hAnsi="Ariac"/>
                <w:b/>
                <w:bCs/>
                <w:sz w:val="28"/>
                <w:szCs w:val="28"/>
              </w:rPr>
            </w:pPr>
            <w:r w:rsidRPr="001F3C63">
              <w:rPr>
                <w:rFonts w:ascii="Ariac" w:hAnsi="Ariac"/>
                <w:b/>
                <w:bCs/>
                <w:sz w:val="28"/>
                <w:szCs w:val="28"/>
              </w:rPr>
              <w:t>В</w:t>
            </w:r>
            <w:bookmarkStart w:id="0" w:name="_GoBack"/>
            <w:bookmarkEnd w:id="0"/>
            <w:r w:rsidRPr="001F3C63">
              <w:rPr>
                <w:rFonts w:ascii="Ariac" w:hAnsi="Ariac"/>
                <w:b/>
                <w:bCs/>
                <w:sz w:val="28"/>
                <w:szCs w:val="28"/>
              </w:rPr>
              <w:t xml:space="preserve"> а р и а н т  3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>1. Сократить дробь: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а) </w:t>
            </w:r>
            <w:r w:rsidRPr="001F3C63">
              <w:rPr>
                <w:rFonts w:ascii="Ariac" w:hAnsi="Ariac"/>
                <w:sz w:val="28"/>
                <w:szCs w:val="28"/>
              </w:rPr>
              <w:pict w14:anchorId="36ABFD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45pt;height:42pt">
                  <v:imagedata r:id="rId4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;</w:t>
            </w:r>
            <w:r w:rsidRPr="001F3C63">
              <w:rPr>
                <w:rFonts w:ascii="Ariac" w:hAnsi="Ariac"/>
                <w:sz w:val="28"/>
                <w:szCs w:val="28"/>
              </w:rPr>
              <w:tab/>
            </w:r>
            <w:r w:rsidRPr="001F3C63">
              <w:rPr>
                <w:rFonts w:ascii="Ariac" w:hAnsi="Ariac"/>
                <w:sz w:val="28"/>
                <w:szCs w:val="28"/>
              </w:rPr>
              <w:tab/>
              <w:t xml:space="preserve">б) </w:t>
            </w:r>
            <w:r w:rsidRPr="001F3C63">
              <w:rPr>
                <w:rFonts w:ascii="Ariac" w:hAnsi="Ariac"/>
                <w:sz w:val="28"/>
                <w:szCs w:val="28"/>
              </w:rPr>
              <w:pict w14:anchorId="7F2CD0A3">
                <v:shape id="_x0000_i1026" type="#_x0000_t75" style="width:48.85pt;height:36.85pt">
                  <v:imagedata r:id="rId5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;</w:t>
            </w:r>
            <w:r w:rsidRPr="001F3C63">
              <w:rPr>
                <w:rFonts w:ascii="Ariac" w:hAnsi="Ariac"/>
                <w:sz w:val="28"/>
                <w:szCs w:val="28"/>
              </w:rPr>
              <w:tab/>
            </w:r>
            <w:r w:rsidRPr="001F3C63">
              <w:rPr>
                <w:rFonts w:ascii="Ariac" w:hAnsi="Ariac"/>
                <w:sz w:val="28"/>
                <w:szCs w:val="28"/>
              </w:rPr>
              <w:tab/>
            </w:r>
            <w:r w:rsidRPr="001F3C63">
              <w:rPr>
                <w:rFonts w:ascii="Ariac" w:hAnsi="Ariac"/>
                <w:sz w:val="28"/>
                <w:szCs w:val="28"/>
              </w:rPr>
              <w:tab/>
              <w:t xml:space="preserve">в) </w:t>
            </w:r>
            <w:r w:rsidRPr="001F3C63">
              <w:rPr>
                <w:rFonts w:ascii="Ariac" w:hAnsi="Ariac"/>
                <w:sz w:val="28"/>
                <w:szCs w:val="28"/>
              </w:rPr>
              <w:pict w14:anchorId="754CF94B">
                <v:shape id="_x0000_i1027" type="#_x0000_t75" style="width:51.45pt;height:42pt">
                  <v:imagedata r:id="rId6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>2. Представить в виде дроби: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а) </w:t>
            </w:r>
            <w:r w:rsidRPr="001F3C63">
              <w:rPr>
                <w:rFonts w:ascii="Ariac" w:hAnsi="Ariac"/>
                <w:sz w:val="28"/>
                <w:szCs w:val="28"/>
              </w:rPr>
              <w:pict w14:anchorId="2504AAA8">
                <v:shape id="_x0000_i1028" type="#_x0000_t75" style="width:96pt;height:40.3pt">
                  <v:imagedata r:id="rId7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;</w:t>
            </w:r>
            <w:r w:rsidRPr="001F3C63">
              <w:rPr>
                <w:rFonts w:ascii="Ariac" w:hAnsi="Ariac"/>
                <w:sz w:val="28"/>
                <w:szCs w:val="28"/>
              </w:rPr>
              <w:tab/>
              <w:t xml:space="preserve">б) </w:t>
            </w:r>
            <w:r w:rsidRPr="001F3C63">
              <w:rPr>
                <w:rFonts w:ascii="Ariac" w:hAnsi="Ariac"/>
                <w:sz w:val="28"/>
                <w:szCs w:val="28"/>
              </w:rPr>
              <w:pict w14:anchorId="3F13C4F9">
                <v:shape id="_x0000_i1029" type="#_x0000_t75" style="width:95.15pt;height:36.85pt">
                  <v:imagedata r:id="rId8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;</w:t>
            </w:r>
            <w:r w:rsidRPr="001F3C63">
              <w:rPr>
                <w:rFonts w:ascii="Ariac" w:hAnsi="Ariac"/>
                <w:sz w:val="28"/>
                <w:szCs w:val="28"/>
              </w:rPr>
              <w:tab/>
              <w:t xml:space="preserve">в) </w:t>
            </w:r>
            <w:r w:rsidRPr="001F3C63">
              <w:rPr>
                <w:rFonts w:ascii="Ariac" w:hAnsi="Ariac"/>
                <w:sz w:val="28"/>
                <w:szCs w:val="28"/>
              </w:rPr>
              <w:pict w14:anchorId="74786B68">
                <v:shape id="_x0000_i1030" type="#_x0000_t75" style="width:93.45pt;height:36.85pt">
                  <v:imagedata r:id="rId9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>3. Найти значение выражения: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pict w14:anchorId="4ABD64A6">
                <v:shape id="_x0000_i1031" type="#_x0000_t75" style="width:82.3pt;height:39.45pt">
                  <v:imagedata r:id="rId10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 xml:space="preserve">  при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b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0,5;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c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–14.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>4. Упростить выражение:</w:t>
            </w:r>
          </w:p>
          <w:p w:rsidR="009153DB" w:rsidRPr="001F3C63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pict w14:anchorId="5ECB157C">
                <v:shape id="_x0000_i1032" type="#_x0000_t75" style="width:174.85pt;height:36.85pt">
                  <v:imagedata r:id="rId11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  <w:p w:rsidR="009153DB" w:rsidRPr="00C257A9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b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5. При каких целых значениях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р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является целым числом значение выражения </w:t>
            </w:r>
            <w:r w:rsidRPr="001F3C63">
              <w:rPr>
                <w:rFonts w:ascii="Ariac" w:hAnsi="Ariac"/>
                <w:sz w:val="28"/>
                <w:szCs w:val="28"/>
              </w:rPr>
              <w:pict w14:anchorId="30042671">
                <v:shape id="_x0000_i1033" type="#_x0000_t75" style="width:109.7pt;height:42pt">
                  <v:imagedata r:id="rId12" o:title=""/>
                </v:shape>
              </w:pict>
            </w:r>
            <w:r w:rsidRPr="001F3C63">
              <w:rPr>
                <w:rFonts w:ascii="Ariac" w:hAnsi="Ariac"/>
                <w:sz w:val="28"/>
                <w:szCs w:val="28"/>
              </w:rPr>
              <w:t>?</w:t>
            </w:r>
            <w:r>
              <w:fldChar w:fldCharType="begin"/>
            </w:r>
            <w:r>
              <w:instrText xml:space="preserve"> INCLUDEPICTURE "http://v.900igr.net:10/datas/matematika/Osnovnoe-svojstvo-obyknovennoj-drobi/0011-011-Sposoby-sokraschenija-drobi.jpg" \* MERGEFORMATINET </w:instrText>
            </w:r>
            <w:r>
              <w:fldChar w:fldCharType="separate"/>
            </w:r>
            <w:r>
              <w:pict w14:anchorId="2A438236">
                <v:shape id="_x0000_i1034" type="#_x0000_t75" alt="" style="width:24pt;height:24pt"/>
              </w:pict>
            </w:r>
            <w:r>
              <w:fldChar w:fldCharType="end"/>
            </w:r>
            <w:r>
              <w:t xml:space="preserve"> 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00B6C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 xml:space="preserve">           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153DB" w:rsidRPr="002B07EB" w:rsidTr="00AA618F">
        <w:tc>
          <w:tcPr>
            <w:tcW w:w="276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05</w:t>
            </w:r>
            <w:r w:rsidRPr="00E20D0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19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</w:tcPr>
          <w:p w:rsidR="009153DB" w:rsidRPr="00E20D0E" w:rsidRDefault="009153DB" w:rsidP="009153DB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Асманова А.А.</w:t>
            </w:r>
          </w:p>
        </w:tc>
        <w:tc>
          <w:tcPr>
            <w:tcW w:w="737" w:type="pct"/>
          </w:tcPr>
          <w:p w:rsidR="009153DB" w:rsidRDefault="009153DB" w:rsidP="009153DB">
            <w:pPr>
              <w:pStyle w:val="1"/>
              <w:snapToGrid w:val="0"/>
              <w:spacing w:line="276" w:lineRule="auto"/>
              <w:jc w:val="both"/>
            </w:pPr>
            <w:r w:rsidRPr="001938B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№2 «Сложение и вычитание рациональных дробей»</w:t>
            </w:r>
          </w:p>
        </w:tc>
        <w:tc>
          <w:tcPr>
            <w:tcW w:w="3142" w:type="pct"/>
          </w:tcPr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ребята! 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Запишите число 0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.10.20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1938B2">
              <w:rPr>
                <w:rFonts w:ascii="Times New Roman"/>
                <w:b/>
                <w:i/>
                <w:sz w:val="24"/>
              </w:rPr>
              <w:t>Контрольная работа №2 «Сложение и вычитание рациональных дробей»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c" w:hAnsi="Ariac"/>
                <w:b/>
                <w:bCs/>
                <w:sz w:val="20"/>
                <w:szCs w:val="20"/>
              </w:rPr>
            </w:pPr>
            <w:r w:rsidRPr="00DC32D1">
              <w:rPr>
                <w:rFonts w:ascii="Ariac" w:hAnsi="Ariac"/>
                <w:b/>
                <w:bCs/>
                <w:sz w:val="20"/>
                <w:szCs w:val="20"/>
              </w:rPr>
              <w:t>В а р и а н т  1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Ariac" w:hAnsi="Ariac"/>
                <w:b/>
                <w:sz w:val="20"/>
                <w:szCs w:val="20"/>
              </w:rPr>
            </w:pPr>
            <w:r w:rsidRPr="00DC32D1">
              <w:rPr>
                <w:rFonts w:ascii="Ariac" w:hAnsi="Ariac"/>
                <w:b/>
                <w:sz w:val="20"/>
                <w:szCs w:val="20"/>
              </w:rPr>
              <w:t>1. Сократить дробь: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  <w:r w:rsidRPr="00DC32D1">
              <w:rPr>
                <w:rFonts w:ascii="Ariac" w:hAnsi="Ariac"/>
                <w:sz w:val="20"/>
                <w:szCs w:val="20"/>
              </w:rPr>
              <w:t xml:space="preserve">а) </w:t>
            </w:r>
            <w:r w:rsidRPr="00DC32D1">
              <w:rPr>
                <w:rFonts w:ascii="Ariac" w:hAnsi="Ariac"/>
                <w:sz w:val="20"/>
                <w:szCs w:val="20"/>
              </w:rPr>
              <w:pict w14:anchorId="00B4A9DE">
                <v:shape id="_x0000_i1035" type="#_x0000_t75" style="width:48pt;height:39.45pt">
                  <v:imagedata r:id="rId13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;</w:t>
            </w:r>
            <w:r w:rsidRPr="00DC32D1">
              <w:rPr>
                <w:rFonts w:ascii="Ariac" w:hAnsi="Ariac"/>
                <w:sz w:val="20"/>
                <w:szCs w:val="20"/>
              </w:rPr>
              <w:tab/>
            </w:r>
            <w:r w:rsidRPr="00DC32D1">
              <w:rPr>
                <w:rFonts w:ascii="Ariac" w:hAnsi="Ariac"/>
                <w:sz w:val="20"/>
                <w:szCs w:val="20"/>
              </w:rPr>
              <w:tab/>
              <w:t xml:space="preserve">б) </w:t>
            </w:r>
            <w:r w:rsidRPr="00DC32D1">
              <w:rPr>
                <w:rFonts w:ascii="Ariac" w:hAnsi="Ariac"/>
                <w:sz w:val="20"/>
                <w:szCs w:val="20"/>
              </w:rPr>
              <w:pict w14:anchorId="2DE56871">
                <v:shape id="_x0000_i1036" type="#_x0000_t75" style="width:48.85pt;height:36.85pt">
                  <v:imagedata r:id="rId14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;</w:t>
            </w:r>
            <w:r w:rsidRPr="00DC32D1">
              <w:rPr>
                <w:rFonts w:ascii="Ariac" w:hAnsi="Ariac"/>
                <w:sz w:val="20"/>
                <w:szCs w:val="20"/>
              </w:rPr>
              <w:tab/>
            </w:r>
            <w:r w:rsidRPr="00DC32D1">
              <w:rPr>
                <w:rFonts w:ascii="Ariac" w:hAnsi="Ariac"/>
                <w:sz w:val="20"/>
                <w:szCs w:val="20"/>
              </w:rPr>
              <w:tab/>
            </w:r>
            <w:r w:rsidRPr="00DC32D1">
              <w:rPr>
                <w:rFonts w:ascii="Ariac" w:hAnsi="Ariac"/>
                <w:sz w:val="20"/>
                <w:szCs w:val="20"/>
              </w:rPr>
              <w:tab/>
              <w:t xml:space="preserve">в) </w:t>
            </w:r>
            <w:r w:rsidRPr="00DC32D1">
              <w:rPr>
                <w:rFonts w:ascii="Ariac" w:hAnsi="Ariac"/>
                <w:sz w:val="20"/>
                <w:szCs w:val="20"/>
              </w:rPr>
              <w:pict w14:anchorId="54E472C5">
                <v:shape id="_x0000_i1037" type="#_x0000_t75" style="width:51.45pt;height:42pt">
                  <v:imagedata r:id="rId15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Ariac" w:hAnsi="Ariac"/>
                <w:b/>
                <w:sz w:val="20"/>
                <w:szCs w:val="20"/>
              </w:rPr>
            </w:pPr>
            <w:r w:rsidRPr="00DC32D1">
              <w:rPr>
                <w:rFonts w:ascii="Ariac" w:hAnsi="Ariac"/>
                <w:b/>
                <w:sz w:val="20"/>
                <w:szCs w:val="20"/>
              </w:rPr>
              <w:t>2. Представить в виде дроби: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  <w:r w:rsidRPr="00DC32D1">
              <w:rPr>
                <w:rFonts w:ascii="Ariac" w:hAnsi="Ariac"/>
                <w:sz w:val="20"/>
                <w:szCs w:val="20"/>
              </w:rPr>
              <w:t xml:space="preserve">а) </w:t>
            </w:r>
            <w:r w:rsidRPr="00DC32D1">
              <w:rPr>
                <w:rFonts w:ascii="Ariac" w:hAnsi="Ariac"/>
                <w:sz w:val="20"/>
                <w:szCs w:val="20"/>
              </w:rPr>
              <w:pict w14:anchorId="5B13CBFD">
                <v:shape id="_x0000_i1038" type="#_x0000_t75" style="width:83.15pt;height:36.85pt">
                  <v:imagedata r:id="rId16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;</w:t>
            </w:r>
            <w:r w:rsidRPr="00DC32D1">
              <w:rPr>
                <w:rFonts w:ascii="Ariac" w:hAnsi="Ariac"/>
                <w:sz w:val="20"/>
                <w:szCs w:val="20"/>
              </w:rPr>
              <w:tab/>
              <w:t xml:space="preserve">б) </w:t>
            </w:r>
            <w:r w:rsidRPr="00DC32D1">
              <w:rPr>
                <w:rFonts w:ascii="Ariac" w:hAnsi="Ariac"/>
                <w:sz w:val="20"/>
                <w:szCs w:val="20"/>
              </w:rPr>
              <w:pict w14:anchorId="218597F5">
                <v:shape id="_x0000_i1039" type="#_x0000_t75" style="width:95.15pt;height:36.85pt">
                  <v:imagedata r:id="rId17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;</w:t>
            </w:r>
            <w:r w:rsidRPr="00DC32D1">
              <w:rPr>
                <w:rFonts w:ascii="Ariac" w:hAnsi="Ariac"/>
                <w:sz w:val="20"/>
                <w:szCs w:val="20"/>
              </w:rPr>
              <w:tab/>
              <w:t xml:space="preserve">в) </w:t>
            </w:r>
            <w:r w:rsidRPr="00DC32D1">
              <w:rPr>
                <w:rFonts w:ascii="Ariac" w:hAnsi="Ariac"/>
                <w:sz w:val="20"/>
                <w:szCs w:val="20"/>
              </w:rPr>
              <w:pict w14:anchorId="1D234CD3">
                <v:shape id="_x0000_i1040" type="#_x0000_t75" style="width:89.15pt;height:36.85pt">
                  <v:imagedata r:id="rId18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Ariac" w:hAnsi="Ariac"/>
                <w:b/>
                <w:sz w:val="20"/>
                <w:szCs w:val="20"/>
              </w:rPr>
            </w:pPr>
            <w:r w:rsidRPr="00DC32D1">
              <w:rPr>
                <w:rFonts w:ascii="Ariac" w:hAnsi="Ariac"/>
                <w:b/>
                <w:sz w:val="20"/>
                <w:szCs w:val="20"/>
              </w:rPr>
              <w:t>3. Найти значение выражения: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  <w:r w:rsidRPr="00DC32D1">
              <w:rPr>
                <w:rFonts w:ascii="Ariac" w:hAnsi="Ariac"/>
                <w:sz w:val="20"/>
                <w:szCs w:val="20"/>
              </w:rPr>
              <w:pict w14:anchorId="6E4704AE">
                <v:shape id="_x0000_i1041" type="#_x0000_t75" style="width:63.45pt;height:39.45pt">
                  <v:imagedata r:id="rId19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 xml:space="preserve">  при </w:t>
            </w:r>
            <w:r w:rsidRPr="00DC32D1">
              <w:rPr>
                <w:rFonts w:ascii="Ariac" w:hAnsi="Ariac"/>
                <w:i/>
                <w:iCs/>
                <w:sz w:val="20"/>
                <w:szCs w:val="20"/>
              </w:rPr>
              <w:t>а</w:t>
            </w:r>
            <w:r w:rsidRPr="00DC32D1">
              <w:rPr>
                <w:rFonts w:ascii="Ariac" w:hAnsi="Ariac"/>
                <w:sz w:val="20"/>
                <w:szCs w:val="20"/>
              </w:rPr>
              <w:t xml:space="preserve"> = 0,2; </w:t>
            </w:r>
            <w:r w:rsidRPr="00DC32D1">
              <w:rPr>
                <w:rFonts w:ascii="Ariac" w:hAnsi="Ariac"/>
                <w:i/>
                <w:iCs/>
                <w:sz w:val="20"/>
                <w:szCs w:val="20"/>
              </w:rPr>
              <w:t>b</w:t>
            </w:r>
            <w:r w:rsidRPr="00DC32D1">
              <w:rPr>
                <w:rFonts w:ascii="Ariac" w:hAnsi="Ariac"/>
                <w:sz w:val="20"/>
                <w:szCs w:val="20"/>
              </w:rPr>
              <w:t xml:space="preserve"> = –5.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  <w:r w:rsidRPr="00DC32D1">
              <w:rPr>
                <w:rFonts w:ascii="Ariac" w:hAnsi="Ariac"/>
                <w:b/>
                <w:sz w:val="20"/>
                <w:szCs w:val="20"/>
              </w:rPr>
              <w:t>4. Упростить выражение</w:t>
            </w:r>
            <w:r w:rsidRPr="00DC32D1">
              <w:rPr>
                <w:rFonts w:ascii="Ariac" w:hAnsi="Ariac"/>
                <w:sz w:val="20"/>
                <w:szCs w:val="20"/>
              </w:rPr>
              <w:t>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  <w:r w:rsidRPr="00DC32D1">
              <w:rPr>
                <w:rFonts w:ascii="Ariac" w:hAnsi="Ariac"/>
                <w:sz w:val="20"/>
                <w:szCs w:val="20"/>
              </w:rPr>
              <w:pict w14:anchorId="358B72BC">
                <v:shape id="_x0000_i1042" type="#_x0000_t75" style="width:108pt;height:36.85pt">
                  <v:imagedata r:id="rId20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.</w:t>
            </w:r>
          </w:p>
          <w:p w:rsidR="009153DB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  <w:r w:rsidRPr="00DC32D1">
              <w:rPr>
                <w:rFonts w:ascii="Ariac" w:hAnsi="Ariac"/>
                <w:b/>
                <w:sz w:val="20"/>
                <w:szCs w:val="20"/>
              </w:rPr>
              <w:t xml:space="preserve">5. При каких целых значениях </w:t>
            </w:r>
            <w:r w:rsidRPr="00DC32D1">
              <w:rPr>
                <w:rFonts w:ascii="Ariac" w:hAnsi="Ariac"/>
                <w:b/>
                <w:i/>
                <w:iCs/>
                <w:sz w:val="20"/>
                <w:szCs w:val="20"/>
              </w:rPr>
              <w:t>а</w:t>
            </w:r>
            <w:r w:rsidRPr="00DC32D1">
              <w:rPr>
                <w:rFonts w:ascii="Ariac" w:hAnsi="Ariac"/>
                <w:b/>
                <w:sz w:val="20"/>
                <w:szCs w:val="20"/>
              </w:rPr>
              <w:t xml:space="preserve"> является целым числом значение выражения</w:t>
            </w:r>
            <w:r w:rsidRPr="00DC32D1">
              <w:rPr>
                <w:rFonts w:ascii="Ariac" w:hAnsi="Ariac"/>
                <w:sz w:val="20"/>
                <w:szCs w:val="20"/>
              </w:rPr>
              <w:t xml:space="preserve"> </w:t>
            </w:r>
            <w:r w:rsidRPr="00DC32D1">
              <w:rPr>
                <w:rFonts w:ascii="Ariac" w:hAnsi="Ariac"/>
                <w:sz w:val="20"/>
                <w:szCs w:val="20"/>
              </w:rPr>
              <w:pict w14:anchorId="41BD62F3">
                <v:shape id="_x0000_i1043" type="#_x0000_t75" style="width:99.45pt;height:39.45pt">
                  <v:imagedata r:id="rId21" o:title=""/>
                </v:shape>
              </w:pict>
            </w:r>
            <w:r w:rsidRPr="00DC32D1">
              <w:rPr>
                <w:rFonts w:ascii="Ariac" w:hAnsi="Ariac"/>
                <w:sz w:val="20"/>
                <w:szCs w:val="20"/>
              </w:rPr>
              <w:t>?</w:t>
            </w:r>
          </w:p>
          <w:p w:rsidR="009153DB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</w:p>
          <w:p w:rsidR="009153DB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</w:p>
          <w:p w:rsidR="009153DB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</w:p>
          <w:p w:rsidR="009153DB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</w:p>
          <w:p w:rsidR="009153DB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0"/>
                <w:szCs w:val="20"/>
              </w:rPr>
            </w:pP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DC32D1">
              <w:rPr>
                <w:b/>
                <w:bCs/>
                <w:sz w:val="20"/>
                <w:szCs w:val="20"/>
              </w:rPr>
              <w:lastRenderedPageBreak/>
              <w:t>В а р и а н т  2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b/>
                <w:sz w:val="20"/>
                <w:szCs w:val="20"/>
              </w:rPr>
            </w:pPr>
            <w:r w:rsidRPr="00DC32D1">
              <w:rPr>
                <w:b/>
                <w:sz w:val="20"/>
                <w:szCs w:val="20"/>
              </w:rPr>
              <w:t>1. Сократить дробь: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DC32D1">
              <w:rPr>
                <w:sz w:val="20"/>
                <w:szCs w:val="20"/>
              </w:rPr>
              <w:t xml:space="preserve">а) </w:t>
            </w:r>
            <w:r w:rsidRPr="00DC32D1">
              <w:rPr>
                <w:sz w:val="20"/>
                <w:szCs w:val="20"/>
              </w:rPr>
              <w:pict w14:anchorId="1989D727">
                <v:shape id="_x0000_i1044" type="#_x0000_t75" style="width:49.7pt;height:42pt">
                  <v:imagedata r:id="rId22" o:title=""/>
                </v:shape>
              </w:pict>
            </w:r>
            <w:r w:rsidRPr="00DC32D1">
              <w:rPr>
                <w:sz w:val="20"/>
                <w:szCs w:val="20"/>
              </w:rPr>
              <w:t>;</w:t>
            </w:r>
            <w:r w:rsidRPr="00DC32D1">
              <w:rPr>
                <w:sz w:val="20"/>
                <w:szCs w:val="20"/>
              </w:rPr>
              <w:tab/>
            </w:r>
            <w:r w:rsidRPr="00DC32D1">
              <w:rPr>
                <w:sz w:val="20"/>
                <w:szCs w:val="20"/>
              </w:rPr>
              <w:tab/>
              <w:t xml:space="preserve">б) </w:t>
            </w:r>
            <w:r w:rsidRPr="00DC32D1">
              <w:rPr>
                <w:sz w:val="20"/>
                <w:szCs w:val="20"/>
              </w:rPr>
              <w:pict w14:anchorId="580FA299">
                <v:shape id="_x0000_i1045" type="#_x0000_t75" style="width:51.45pt;height:40.3pt">
                  <v:imagedata r:id="rId23" o:title=""/>
                </v:shape>
              </w:pict>
            </w:r>
            <w:r w:rsidRPr="00DC32D1">
              <w:rPr>
                <w:sz w:val="20"/>
                <w:szCs w:val="20"/>
              </w:rPr>
              <w:t xml:space="preserve">;    </w:t>
            </w:r>
            <w:r w:rsidRPr="00DC32D1">
              <w:rPr>
                <w:sz w:val="20"/>
                <w:szCs w:val="20"/>
              </w:rPr>
              <w:tab/>
            </w:r>
            <w:r w:rsidRPr="00DC32D1">
              <w:rPr>
                <w:sz w:val="20"/>
                <w:szCs w:val="20"/>
              </w:rPr>
              <w:tab/>
              <w:t xml:space="preserve">в) </w:t>
            </w:r>
            <w:r w:rsidRPr="00DC32D1">
              <w:rPr>
                <w:sz w:val="20"/>
                <w:szCs w:val="20"/>
              </w:rPr>
              <w:pict w14:anchorId="6ADDA098">
                <v:shape id="_x0000_i1046" type="#_x0000_t75" style="width:48pt;height:36.85pt">
                  <v:imagedata r:id="rId24" o:title=""/>
                </v:shape>
              </w:pict>
            </w:r>
            <w:r w:rsidRPr="00DC32D1">
              <w:rPr>
                <w:sz w:val="20"/>
                <w:szCs w:val="20"/>
              </w:rPr>
              <w:t>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b/>
                <w:sz w:val="20"/>
                <w:szCs w:val="20"/>
              </w:rPr>
            </w:pPr>
            <w:r w:rsidRPr="00DC32D1">
              <w:rPr>
                <w:b/>
                <w:sz w:val="20"/>
                <w:szCs w:val="20"/>
              </w:rPr>
              <w:t>2. Представить в виде дроби: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DC32D1">
              <w:rPr>
                <w:sz w:val="20"/>
                <w:szCs w:val="20"/>
              </w:rPr>
              <w:t xml:space="preserve">а) </w:t>
            </w:r>
            <w:r w:rsidRPr="00DC32D1">
              <w:rPr>
                <w:sz w:val="20"/>
                <w:szCs w:val="20"/>
              </w:rPr>
              <w:pict w14:anchorId="5366DF54">
                <v:shape id="_x0000_i1047" type="#_x0000_t75" style="width:90pt;height:39.45pt">
                  <v:imagedata r:id="rId25" o:title=""/>
                </v:shape>
              </w:pict>
            </w:r>
            <w:r w:rsidRPr="00DC32D1">
              <w:rPr>
                <w:sz w:val="20"/>
                <w:szCs w:val="20"/>
              </w:rPr>
              <w:t>;</w:t>
            </w:r>
            <w:r w:rsidRPr="00DC32D1">
              <w:rPr>
                <w:sz w:val="20"/>
                <w:szCs w:val="20"/>
              </w:rPr>
              <w:tab/>
              <w:t xml:space="preserve">б) </w:t>
            </w:r>
            <w:r w:rsidRPr="00DC32D1">
              <w:rPr>
                <w:sz w:val="20"/>
                <w:szCs w:val="20"/>
              </w:rPr>
              <w:pict w14:anchorId="2C9279F3">
                <v:shape id="_x0000_i1048" type="#_x0000_t75" style="width:95.15pt;height:40.3pt">
                  <v:imagedata r:id="rId26" o:title=""/>
                </v:shape>
              </w:pict>
            </w:r>
            <w:r w:rsidRPr="00DC32D1">
              <w:rPr>
                <w:sz w:val="20"/>
                <w:szCs w:val="20"/>
              </w:rPr>
              <w:t>;</w:t>
            </w:r>
            <w:r w:rsidRPr="00DC32D1">
              <w:rPr>
                <w:sz w:val="20"/>
                <w:szCs w:val="20"/>
              </w:rPr>
              <w:tab/>
              <w:t xml:space="preserve">в) </w:t>
            </w:r>
            <w:r w:rsidRPr="00DC32D1">
              <w:rPr>
                <w:sz w:val="20"/>
                <w:szCs w:val="20"/>
              </w:rPr>
              <w:pict w14:anchorId="0A5D305A">
                <v:shape id="_x0000_i1049" type="#_x0000_t75" style="width:91.7pt;height:36.85pt">
                  <v:imagedata r:id="rId27" o:title=""/>
                </v:shape>
              </w:pict>
            </w:r>
            <w:r w:rsidRPr="00DC32D1">
              <w:rPr>
                <w:sz w:val="20"/>
                <w:szCs w:val="20"/>
              </w:rPr>
              <w:t>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b/>
                <w:sz w:val="20"/>
                <w:szCs w:val="20"/>
              </w:rPr>
            </w:pPr>
            <w:r w:rsidRPr="00DC32D1">
              <w:rPr>
                <w:b/>
                <w:sz w:val="20"/>
                <w:szCs w:val="20"/>
              </w:rPr>
              <w:t>3. Найти значение выражения: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DC32D1">
              <w:rPr>
                <w:sz w:val="20"/>
                <w:szCs w:val="20"/>
              </w:rPr>
              <w:pict w14:anchorId="3414B4B4">
                <v:shape id="_x0000_i1050" type="#_x0000_t75" style="width:78.85pt;height:42pt">
                  <v:imagedata r:id="rId28" o:title=""/>
                </v:shape>
              </w:pict>
            </w:r>
            <w:r w:rsidRPr="00DC32D1">
              <w:rPr>
                <w:sz w:val="20"/>
                <w:szCs w:val="20"/>
              </w:rPr>
              <w:t xml:space="preserve">  при </w:t>
            </w:r>
            <w:r w:rsidRPr="00DC32D1">
              <w:rPr>
                <w:i/>
                <w:iCs/>
                <w:sz w:val="20"/>
                <w:szCs w:val="20"/>
              </w:rPr>
              <w:t>х</w:t>
            </w:r>
            <w:r w:rsidRPr="00DC32D1">
              <w:rPr>
                <w:sz w:val="20"/>
                <w:szCs w:val="20"/>
              </w:rPr>
              <w:t xml:space="preserve"> = –8, </w:t>
            </w:r>
            <w:r w:rsidRPr="00DC32D1">
              <w:rPr>
                <w:i/>
                <w:iCs/>
                <w:sz w:val="20"/>
                <w:szCs w:val="20"/>
              </w:rPr>
              <w:t>у</w:t>
            </w:r>
            <w:r w:rsidRPr="00DC32D1">
              <w:rPr>
                <w:sz w:val="20"/>
                <w:szCs w:val="20"/>
              </w:rPr>
              <w:t xml:space="preserve"> = 0,1.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DC32D1">
              <w:rPr>
                <w:b/>
                <w:sz w:val="20"/>
                <w:szCs w:val="20"/>
              </w:rPr>
              <w:t>4. Упростить выражение</w:t>
            </w:r>
            <w:r w:rsidRPr="00DC32D1">
              <w:rPr>
                <w:sz w:val="20"/>
                <w:szCs w:val="20"/>
              </w:rPr>
              <w:t>: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DC32D1">
              <w:rPr>
                <w:sz w:val="20"/>
                <w:szCs w:val="20"/>
              </w:rPr>
              <w:pict w14:anchorId="19652639">
                <v:shape id="_x0000_i1051" type="#_x0000_t75" style="width:114.85pt;height:36.85pt">
                  <v:imagedata r:id="rId29" o:title=""/>
                </v:shape>
              </w:pict>
            </w:r>
            <w:r w:rsidRPr="00DC32D1">
              <w:rPr>
                <w:sz w:val="20"/>
                <w:szCs w:val="20"/>
              </w:rPr>
              <w:t>.</w:t>
            </w:r>
          </w:p>
          <w:p w:rsidR="009153DB" w:rsidRPr="00DC32D1" w:rsidRDefault="009153DB" w:rsidP="009153D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DC32D1">
              <w:rPr>
                <w:b/>
                <w:sz w:val="20"/>
                <w:szCs w:val="20"/>
              </w:rPr>
              <w:t xml:space="preserve">5. При каких целых значениях </w:t>
            </w:r>
            <w:r w:rsidRPr="00DC32D1">
              <w:rPr>
                <w:b/>
                <w:i/>
                <w:iCs/>
                <w:sz w:val="20"/>
                <w:szCs w:val="20"/>
              </w:rPr>
              <w:t>b</w:t>
            </w:r>
            <w:r w:rsidRPr="00DC32D1">
              <w:rPr>
                <w:b/>
                <w:sz w:val="20"/>
                <w:szCs w:val="20"/>
              </w:rPr>
              <w:t xml:space="preserve"> является целым числом значение выражения</w:t>
            </w:r>
            <w:r w:rsidRPr="00DC32D1">
              <w:rPr>
                <w:sz w:val="20"/>
                <w:szCs w:val="20"/>
              </w:rPr>
              <w:t xml:space="preserve"> </w:t>
            </w:r>
            <w:r w:rsidRPr="00DC32D1">
              <w:rPr>
                <w:sz w:val="20"/>
                <w:szCs w:val="20"/>
              </w:rPr>
              <w:pict w14:anchorId="58782176">
                <v:shape id="_x0000_i1052" type="#_x0000_t75" style="width:96.85pt;height:39.45pt">
                  <v:imagedata r:id="rId30" o:title=""/>
                </v:shape>
              </w:pict>
            </w:r>
            <w:r w:rsidRPr="00DC32D1">
              <w:rPr>
                <w:sz w:val="20"/>
                <w:szCs w:val="20"/>
              </w:rPr>
              <w:t>?</w:t>
            </w:r>
          </w:p>
          <w:p w:rsidR="009153DB" w:rsidRPr="00400B6C" w:rsidRDefault="009153DB" w:rsidP="009153DB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F6BA3">
              <w:rPr>
                <w:rFonts w:ascii="Times New Roman"/>
              </w:rPr>
              <w:t xml:space="preserve">Фото выполненных работ жду до </w:t>
            </w:r>
            <w:r>
              <w:rPr>
                <w:rFonts w:ascii="Times New Roman"/>
              </w:rPr>
              <w:t>05</w:t>
            </w:r>
            <w:r w:rsidRPr="009F6BA3">
              <w:rPr>
                <w:rFonts w:ascii="Times New Roman"/>
              </w:rPr>
              <w:t xml:space="preserve">.10 к </w:t>
            </w:r>
            <w:r>
              <w:rPr>
                <w:rFonts w:ascii="Times New Roman"/>
              </w:rPr>
              <w:t>20</w:t>
            </w:r>
            <w:r w:rsidRPr="009F6BA3">
              <w:rPr>
                <w:rFonts w:ascii="Times New Roman"/>
              </w:rPr>
              <w:t>.00 личным сообщением в группу вайбер.</w:t>
            </w:r>
          </w:p>
        </w:tc>
      </w:tr>
      <w:tr w:rsidR="007B4C20" w:rsidRPr="002B07EB" w:rsidTr="00AA618F">
        <w:tc>
          <w:tcPr>
            <w:tcW w:w="276" w:type="pct"/>
          </w:tcPr>
          <w:p w:rsidR="007B4C20" w:rsidRDefault="007B4C20" w:rsidP="007B4C20">
            <w:r>
              <w:lastRenderedPageBreak/>
              <w:t>05.10</w:t>
            </w:r>
          </w:p>
        </w:tc>
        <w:tc>
          <w:tcPr>
            <w:tcW w:w="309" w:type="pct"/>
          </w:tcPr>
          <w:p w:rsidR="007B4C20" w:rsidRDefault="007B4C20" w:rsidP="007B4C20">
            <w:r>
              <w:t>изо</w:t>
            </w:r>
          </w:p>
        </w:tc>
        <w:tc>
          <w:tcPr>
            <w:tcW w:w="219" w:type="pct"/>
          </w:tcPr>
          <w:p w:rsidR="007B4C20" w:rsidRDefault="007B4C20" w:rsidP="007B4C20">
            <w:r>
              <w:t>8</w:t>
            </w:r>
          </w:p>
        </w:tc>
        <w:tc>
          <w:tcPr>
            <w:tcW w:w="317" w:type="pct"/>
          </w:tcPr>
          <w:p w:rsidR="007B4C20" w:rsidRDefault="007B4C20" w:rsidP="007B4C20">
            <w:r>
              <w:t>Блинова Т.Ю</w:t>
            </w:r>
          </w:p>
        </w:tc>
        <w:tc>
          <w:tcPr>
            <w:tcW w:w="737" w:type="pct"/>
          </w:tcPr>
          <w:p w:rsidR="007B4C20" w:rsidRDefault="007B4C20" w:rsidP="007B4C20">
            <w:r w:rsidRPr="003224B2">
              <w:rPr>
                <w:bCs/>
              </w:rPr>
              <w:t xml:space="preserve">Привет от Карабаса - Барабаса! </w:t>
            </w:r>
            <w:r w:rsidRPr="003224B2">
              <w:t>Художник</w:t>
            </w:r>
            <w:r>
              <w:t xml:space="preserve"> </w:t>
            </w:r>
            <w:r w:rsidRPr="003224B2">
              <w:t>в театре кукол</w:t>
            </w:r>
          </w:p>
        </w:tc>
        <w:tc>
          <w:tcPr>
            <w:tcW w:w="3142" w:type="pct"/>
          </w:tcPr>
          <w:p w:rsidR="007B4C20" w:rsidRDefault="007B4C20" w:rsidP="007B4C20">
            <w:r>
              <w:t xml:space="preserve">Посмотри презентацию </w:t>
            </w:r>
            <w:hyperlink r:id="rId31" w:history="1">
              <w:r w:rsidRPr="004F75EE">
                <w:rPr>
                  <w:rStyle w:val="a4"/>
                </w:rPr>
                <w:t>https://infourok.ru/prezentaciya-po-izobrazitelnomu-iskusstvu-na-temu-hudozhnik-v-teatre-kukol-klass-3880291.html</w:t>
              </w:r>
            </w:hyperlink>
            <w:r>
              <w:t xml:space="preserve"> </w:t>
            </w:r>
          </w:p>
          <w:p w:rsidR="007B4C20" w:rsidRDefault="007B4C20" w:rsidP="007B4C20">
            <w:r>
              <w:t>Нарисуй эскиз куклы для кукольного театра.</w:t>
            </w:r>
          </w:p>
        </w:tc>
      </w:tr>
      <w:tr w:rsidR="007B4C20" w:rsidRPr="002B07EB" w:rsidTr="00AA618F">
        <w:tc>
          <w:tcPr>
            <w:tcW w:w="276" w:type="pct"/>
          </w:tcPr>
          <w:p w:rsidR="007B4C20" w:rsidRPr="0085291B" w:rsidRDefault="007B4C20" w:rsidP="007B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</w:t>
            </w:r>
          </w:p>
        </w:tc>
        <w:tc>
          <w:tcPr>
            <w:tcW w:w="309" w:type="pct"/>
          </w:tcPr>
          <w:p w:rsidR="007B4C20" w:rsidRDefault="007B4C20" w:rsidP="007B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информатика </w:t>
            </w:r>
          </w:p>
        </w:tc>
        <w:tc>
          <w:tcPr>
            <w:tcW w:w="219" w:type="pct"/>
          </w:tcPr>
          <w:p w:rsidR="007B4C20" w:rsidRPr="0085291B" w:rsidRDefault="007B4C20" w:rsidP="007B4C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17" w:type="pct"/>
          </w:tcPr>
          <w:p w:rsidR="007B4C20" w:rsidRPr="0085291B" w:rsidRDefault="007B4C20" w:rsidP="007B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737" w:type="pct"/>
          </w:tcPr>
          <w:p w:rsidR="007B4C20" w:rsidRPr="000C6981" w:rsidRDefault="007B4C20" w:rsidP="007B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Представление чисел в компьютере</w:t>
            </w:r>
          </w:p>
        </w:tc>
        <w:tc>
          <w:tcPr>
            <w:tcW w:w="3142" w:type="pct"/>
          </w:tcPr>
          <w:p w:rsidR="007B4C20" w:rsidRDefault="007B4C20" w:rsidP="007B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§1.2. стр. 18-22 Презентация к уроку «Представление чисел в компьютере»</w:t>
            </w:r>
          </w:p>
          <w:p w:rsidR="007B4C20" w:rsidRDefault="007B4C20" w:rsidP="007B4C20">
            <w:pPr>
              <w:rPr>
                <w:rFonts w:eastAsia="Times New Roman"/>
              </w:rPr>
            </w:pPr>
            <w:r w:rsidRPr="00A01E8C">
              <w:rPr>
                <w:rFonts w:eastAsia="Times New Roman"/>
              </w:rPr>
              <w:t>https://lbz.ru/metodist/authors/informatika/3/eor8.php</w:t>
            </w:r>
          </w:p>
          <w:p w:rsidR="007B4C20" w:rsidRDefault="007B4C20" w:rsidP="007B4C2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Домашнее задание: </w:t>
            </w:r>
            <w:r>
              <w:rPr>
                <w:rFonts w:eastAsia="Times New Roman"/>
                <w:sz w:val="20"/>
                <w:szCs w:val="20"/>
              </w:rPr>
              <w:t xml:space="preserve"> Письменно выполнить задания на стр. 22 № 2 </w:t>
            </w:r>
          </w:p>
          <w:p w:rsidR="007B4C20" w:rsidRPr="000C6981" w:rsidRDefault="007B4C20" w:rsidP="007B4C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B4C20" w:rsidRPr="00B80E8E" w:rsidTr="00AA618F">
        <w:trPr>
          <w:trHeight w:val="3948"/>
        </w:trPr>
        <w:tc>
          <w:tcPr>
            <w:tcW w:w="276" w:type="pct"/>
          </w:tcPr>
          <w:p w:rsidR="007B4C20" w:rsidRPr="002B07EB" w:rsidRDefault="007B4C20" w:rsidP="007B4C20">
            <w:r>
              <w:lastRenderedPageBreak/>
              <w:t>05.10</w:t>
            </w:r>
          </w:p>
        </w:tc>
        <w:tc>
          <w:tcPr>
            <w:tcW w:w="309" w:type="pct"/>
          </w:tcPr>
          <w:p w:rsidR="007B4C20" w:rsidRPr="002B07EB" w:rsidRDefault="007B4C20" w:rsidP="007B4C20">
            <w:r>
              <w:t>Английский</w:t>
            </w:r>
          </w:p>
        </w:tc>
        <w:tc>
          <w:tcPr>
            <w:tcW w:w="219" w:type="pct"/>
          </w:tcPr>
          <w:p w:rsidR="007B4C20" w:rsidRPr="002B07EB" w:rsidRDefault="007B4C20" w:rsidP="007B4C20">
            <w:r>
              <w:t>8</w:t>
            </w:r>
          </w:p>
        </w:tc>
        <w:tc>
          <w:tcPr>
            <w:tcW w:w="317" w:type="pct"/>
          </w:tcPr>
          <w:p w:rsidR="007B4C20" w:rsidRPr="002B07EB" w:rsidRDefault="007B4C20" w:rsidP="007B4C20">
            <w:r>
              <w:t>Фёдорова Г.В.</w:t>
            </w:r>
          </w:p>
        </w:tc>
        <w:tc>
          <w:tcPr>
            <w:tcW w:w="737" w:type="pct"/>
          </w:tcPr>
          <w:p w:rsidR="007B4C20" w:rsidRPr="0075712F" w:rsidRDefault="007B4C20" w:rsidP="007B4C20">
            <w:r w:rsidRPr="00B74D63">
              <w:rPr>
                <w:sz w:val="24"/>
                <w:szCs w:val="24"/>
                <w:shd w:val="clear" w:color="auto" w:fill="FFFFFF"/>
              </w:rPr>
              <w:t xml:space="preserve"> Развитие навыков говорения</w:t>
            </w:r>
            <w:r>
              <w:rPr>
                <w:sz w:val="24"/>
                <w:szCs w:val="24"/>
                <w:shd w:val="clear" w:color="auto" w:fill="FFFFFF"/>
              </w:rPr>
              <w:t xml:space="preserve"> на тему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 «Спорт и здоровье» </w:t>
            </w:r>
          </w:p>
        </w:tc>
        <w:tc>
          <w:tcPr>
            <w:tcW w:w="3142" w:type="pct"/>
          </w:tcPr>
          <w:p w:rsidR="007B4C20" w:rsidRDefault="007B4C20" w:rsidP="007B4C20">
            <w:pPr>
              <w:tabs>
                <w:tab w:val="left" w:pos="6720"/>
              </w:tabs>
            </w:pPr>
            <w:r>
              <w:t>1.Продолжаем работать по теме  «Спорт».</w:t>
            </w:r>
            <w:r>
              <w:tab/>
            </w:r>
          </w:p>
          <w:p w:rsidR="007B4C20" w:rsidRDefault="007B4C20" w:rsidP="007B4C20">
            <w:pPr>
              <w:rPr>
                <w:sz w:val="24"/>
                <w:szCs w:val="24"/>
                <w:shd w:val="clear" w:color="auto" w:fill="FFFFFF"/>
              </w:rPr>
            </w:pPr>
            <w:r>
              <w:t>2.Тема урока «</w:t>
            </w:r>
            <w:r w:rsidRPr="00B74D63">
              <w:rPr>
                <w:sz w:val="24"/>
                <w:szCs w:val="24"/>
                <w:shd w:val="clear" w:color="auto" w:fill="FFFFFF"/>
              </w:rPr>
              <w:t>Развитие навыков говорения</w:t>
            </w:r>
            <w:r>
              <w:rPr>
                <w:sz w:val="24"/>
                <w:szCs w:val="24"/>
                <w:shd w:val="clear" w:color="auto" w:fill="FFFFFF"/>
              </w:rPr>
              <w:t xml:space="preserve"> на тему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 «Спорт и здоровье» </w:t>
            </w:r>
          </w:p>
          <w:p w:rsidR="007B4C20" w:rsidRDefault="007B4C20" w:rsidP="007B4C20">
            <w:r>
              <w:t xml:space="preserve">3. Так как мы все разные, то и образ жизни у нас разный. Но какой же стиль жизни в современном мире сейчас «в моде»?  Конечно, так называемый, «здоровый образ жизни». Когда человек питается «здоровой» пищей, занимается спортом, он имеет некоторые преимущества перед людьми, ведущими «нездоровый» образ жизни. </w:t>
            </w:r>
          </w:p>
          <w:p w:rsidR="007B4C20" w:rsidRDefault="007B4C20" w:rsidP="007B4C20">
            <w:r>
              <w:t xml:space="preserve">4. На примере упр.5 стр.28 рассмотрим двух подростков – Боба и Джона. У каждого из них определённый образ жизни. Ознакомьтесь с их образом жизни и  напишите у кого из них есть преимущество и почему? </w:t>
            </w:r>
          </w:p>
          <w:p w:rsidR="007B4C20" w:rsidRDefault="007B4C20" w:rsidP="007B4C20">
            <w:r>
              <w:t xml:space="preserve">5. В рамочке </w:t>
            </w:r>
            <w:r>
              <w:rPr>
                <w:lang w:val="en-US"/>
              </w:rPr>
              <w:t>Social</w:t>
            </w:r>
            <w:r w:rsidRPr="00892735"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 на стр.29 ознакомьтесь с разговорной темой «</w:t>
            </w:r>
            <w:r>
              <w:rPr>
                <w:lang w:val="en-US"/>
              </w:rPr>
              <w:t>Proposals</w:t>
            </w:r>
            <w:r>
              <w:t>» (предположения). Научитесь правильно делать предположения на английском языке. Прослушайте аудиозапись (12).</w:t>
            </w:r>
          </w:p>
          <w:p w:rsidR="007B4C20" w:rsidRDefault="007B4C20" w:rsidP="007B4C20">
            <w:r>
              <w:t>6.</w:t>
            </w:r>
            <w:r w:rsidRPr="00892735">
              <w:t xml:space="preserve"> </w:t>
            </w:r>
            <w:r>
              <w:t>Выполните упр.6 стр.30. Пользуясь правилом «</w:t>
            </w:r>
            <w:r>
              <w:rPr>
                <w:lang w:val="en-US"/>
              </w:rPr>
              <w:t>Proposals</w:t>
            </w:r>
            <w:r>
              <w:t>» из рамочки на стр.29 и фразами для высказывания предположения и ответов на него, напишите (выбрав из предложенных) несколько предположений и ответов на них.</w:t>
            </w:r>
          </w:p>
          <w:p w:rsidR="007B4C20" w:rsidRDefault="007B4C20" w:rsidP="007B4C20">
            <w:pPr>
              <w:rPr>
                <w:lang w:val="en-US"/>
              </w:rPr>
            </w:pPr>
            <w:r>
              <w:t>Например</w:t>
            </w:r>
            <w:r w:rsidRPr="00140AEF">
              <w:rPr>
                <w:lang w:val="en-US"/>
              </w:rPr>
              <w:t xml:space="preserve">: </w:t>
            </w:r>
            <w:r>
              <w:rPr>
                <w:lang w:val="en-US"/>
              </w:rPr>
              <w:t>Let’s play a game of chess with me – With pleasure.</w:t>
            </w:r>
          </w:p>
          <w:p w:rsidR="007B4C20" w:rsidRPr="00760242" w:rsidRDefault="007B4C20" w:rsidP="007B4C20">
            <w:r w:rsidRPr="00760242">
              <w:t>7.</w:t>
            </w:r>
            <w:r>
              <w:t xml:space="preserve"> Грамматика раздела. Выполните упр.7 стр.30 ( закончите предложение, используя </w:t>
            </w:r>
            <w:r>
              <w:rPr>
                <w:lang w:val="en-US"/>
              </w:rPr>
              <w:t>Past</w:t>
            </w:r>
            <w:r w:rsidRPr="00760242">
              <w:t xml:space="preserve"> </w:t>
            </w:r>
            <w:r>
              <w:rPr>
                <w:lang w:val="en-US"/>
              </w:rPr>
              <w:t>Perfect</w:t>
            </w:r>
            <w:r w:rsidRPr="00760242">
              <w:t>)</w:t>
            </w:r>
          </w:p>
          <w:p w:rsidR="007B4C20" w:rsidRPr="00760242" w:rsidRDefault="007B4C20" w:rsidP="007B4C20">
            <w:r w:rsidRPr="00760242">
              <w:t xml:space="preserve">  </w:t>
            </w:r>
            <w:r>
              <w:t>Д.з.  упр.11 стр.31</w:t>
            </w:r>
          </w:p>
        </w:tc>
      </w:tr>
    </w:tbl>
    <w:p w:rsidR="00325BC8" w:rsidRDefault="00325BC8"/>
    <w:sectPr w:rsidR="00325BC8" w:rsidSect="005055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59A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0559A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0393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4C20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3DB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CA8C"/>
  <w15:docId w15:val="{3F3AF489-9A5E-4380-89EB-0B0AC5A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C20"/>
    <w:rPr>
      <w:color w:val="0000FF" w:themeColor="hyperlink"/>
      <w:u w:val="singl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6"/>
    <w:uiPriority w:val="34"/>
    <w:qFormat/>
    <w:rsid w:val="009153DB"/>
    <w:pPr>
      <w:ind w:left="720"/>
      <w:contextualSpacing/>
    </w:pPr>
    <w:rPr>
      <w:rFonts w:ascii="Calibri" w:eastAsia="Times New Roman" w:hAnsi="Times New Roman" w:cs="Times New Roman"/>
      <w:lang w:val="x-none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rsid w:val="009153DB"/>
    <w:rPr>
      <w:rFonts w:ascii="Calibri" w:eastAsia="Times New Roman" w:hAnsi="Times New Roman" w:cs="Times New Roman"/>
      <w:lang w:val="x-none"/>
    </w:rPr>
  </w:style>
  <w:style w:type="paragraph" w:customStyle="1" w:styleId="1">
    <w:name w:val="Текст выноски1"/>
    <w:basedOn w:val="a"/>
    <w:rsid w:val="009153DB"/>
    <w:pPr>
      <w:widowControl w:val="0"/>
      <w:suppressAutoHyphens/>
      <w:spacing w:after="0" w:line="100" w:lineRule="atLeast"/>
    </w:pPr>
    <w:rPr>
      <w:rFonts w:ascii="Tahoma" w:eastAsia="SimSun" w:hAnsi="Tahoma" w:cs="Calibri"/>
      <w:kern w:val="2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hyperlink" Target="https://infourok.ru/prezentaciya-po-izobrazitelnomu-iskusstvu-na-temu-hudozhnik-v-teatre-kukol-klass-3880291.html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2020-10-01T05:25:00Z</dcterms:created>
  <dcterms:modified xsi:type="dcterms:W3CDTF">2020-10-04T15:00:00Z</dcterms:modified>
</cp:coreProperties>
</file>