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3B" w:rsidRDefault="001D053B" w:rsidP="001D053B">
      <w:pPr>
        <w:rPr>
          <w:rFonts w:ascii="Times New Roman" w:hAnsi="Times New Roman" w:cs="Times New Roman"/>
          <w:b/>
        </w:rPr>
      </w:pPr>
    </w:p>
    <w:p w:rsidR="001D053B" w:rsidRDefault="001D053B" w:rsidP="001D053B">
      <w:pPr>
        <w:rPr>
          <w:rFonts w:ascii="Times New Roman" w:hAnsi="Times New Roman" w:cs="Times New Roman"/>
          <w:b/>
        </w:rPr>
      </w:pPr>
      <w:r w:rsidRPr="00661671">
        <w:rPr>
          <w:rFonts w:ascii="Times New Roman" w:hAnsi="Times New Roman" w:cs="Times New Roman"/>
          <w:b/>
        </w:rPr>
        <w:t>4 класс</w:t>
      </w:r>
    </w:p>
    <w:tbl>
      <w:tblPr>
        <w:tblStyle w:val="1"/>
        <w:tblW w:w="5225" w:type="pct"/>
        <w:tblInd w:w="-318" w:type="dxa"/>
        <w:tblLayout w:type="fixed"/>
        <w:tblLook w:val="04A0"/>
      </w:tblPr>
      <w:tblGrid>
        <w:gridCol w:w="1313"/>
        <w:gridCol w:w="1972"/>
        <w:gridCol w:w="1316"/>
        <w:gridCol w:w="2191"/>
        <w:gridCol w:w="1972"/>
        <w:gridCol w:w="6687"/>
      </w:tblGrid>
      <w:tr w:rsidR="001D053B" w:rsidRPr="00D4579E" w:rsidTr="00D02829">
        <w:tc>
          <w:tcPr>
            <w:tcW w:w="425" w:type="pct"/>
          </w:tcPr>
          <w:p w:rsidR="001D053B" w:rsidRPr="00D4579E" w:rsidRDefault="001D053B" w:rsidP="00D02829">
            <w:r w:rsidRPr="00D4579E">
              <w:t>Дата</w:t>
            </w:r>
          </w:p>
        </w:tc>
        <w:tc>
          <w:tcPr>
            <w:tcW w:w="638" w:type="pct"/>
          </w:tcPr>
          <w:p w:rsidR="001D053B" w:rsidRPr="00D4579E" w:rsidRDefault="001D053B" w:rsidP="00D02829">
            <w:r w:rsidRPr="00D4579E">
              <w:t xml:space="preserve">Предмет </w:t>
            </w:r>
          </w:p>
        </w:tc>
        <w:tc>
          <w:tcPr>
            <w:tcW w:w="426" w:type="pct"/>
          </w:tcPr>
          <w:p w:rsidR="001D053B" w:rsidRPr="00D4579E" w:rsidRDefault="001D053B" w:rsidP="00D02829">
            <w:r w:rsidRPr="00D4579E">
              <w:t xml:space="preserve">Класс </w:t>
            </w:r>
          </w:p>
        </w:tc>
        <w:tc>
          <w:tcPr>
            <w:tcW w:w="709" w:type="pct"/>
          </w:tcPr>
          <w:p w:rsidR="001D053B" w:rsidRPr="00D4579E" w:rsidRDefault="001D053B" w:rsidP="00D02829">
            <w:r w:rsidRPr="00D4579E">
              <w:t>ФИО учителя</w:t>
            </w:r>
          </w:p>
        </w:tc>
        <w:tc>
          <w:tcPr>
            <w:tcW w:w="638" w:type="pct"/>
          </w:tcPr>
          <w:p w:rsidR="001D053B" w:rsidRPr="00D4579E" w:rsidRDefault="001D053B" w:rsidP="00D02829">
            <w:r w:rsidRPr="00D4579E">
              <w:t>Тема урока</w:t>
            </w:r>
          </w:p>
        </w:tc>
        <w:tc>
          <w:tcPr>
            <w:tcW w:w="2164" w:type="pct"/>
          </w:tcPr>
          <w:p w:rsidR="001D053B" w:rsidRPr="00D4579E" w:rsidRDefault="001D053B" w:rsidP="00D02829">
            <w:r w:rsidRPr="00D4579E">
              <w:t xml:space="preserve">Содержание урока </w:t>
            </w:r>
          </w:p>
        </w:tc>
      </w:tr>
      <w:tr w:rsidR="001D053B" w:rsidRPr="00D4579E" w:rsidTr="00D02829">
        <w:tc>
          <w:tcPr>
            <w:tcW w:w="425" w:type="pct"/>
          </w:tcPr>
          <w:p w:rsidR="001D053B" w:rsidRPr="0085269D" w:rsidRDefault="001D053B" w:rsidP="00D02829">
            <w:r>
              <w:t>21.05</w:t>
            </w:r>
          </w:p>
        </w:tc>
        <w:tc>
          <w:tcPr>
            <w:tcW w:w="638" w:type="pct"/>
          </w:tcPr>
          <w:p w:rsidR="001D053B" w:rsidRPr="0085269D" w:rsidRDefault="001D053B" w:rsidP="00D02829">
            <w:r>
              <w:t xml:space="preserve"> </w:t>
            </w:r>
            <w:proofErr w:type="spellStart"/>
            <w:r>
              <w:t>Внеурочка</w:t>
            </w:r>
            <w:proofErr w:type="spellEnd"/>
            <w:r>
              <w:t xml:space="preserve"> Занимательная математика</w:t>
            </w:r>
          </w:p>
        </w:tc>
        <w:tc>
          <w:tcPr>
            <w:tcW w:w="426" w:type="pct"/>
          </w:tcPr>
          <w:p w:rsidR="001D053B" w:rsidRPr="0085269D" w:rsidRDefault="001D053B" w:rsidP="00D02829">
            <w:r>
              <w:t>4</w:t>
            </w:r>
          </w:p>
        </w:tc>
        <w:tc>
          <w:tcPr>
            <w:tcW w:w="709" w:type="pct"/>
          </w:tcPr>
          <w:p w:rsidR="001D053B" w:rsidRPr="0085269D" w:rsidRDefault="001D053B" w:rsidP="00D02829">
            <w:proofErr w:type="spellStart"/>
            <w:r>
              <w:t>Сельникова</w:t>
            </w:r>
            <w:proofErr w:type="spellEnd"/>
            <w:r>
              <w:t xml:space="preserve"> В. Я. </w:t>
            </w:r>
          </w:p>
        </w:tc>
        <w:tc>
          <w:tcPr>
            <w:tcW w:w="638" w:type="pct"/>
          </w:tcPr>
          <w:p w:rsidR="001D053B" w:rsidRPr="0085269D" w:rsidRDefault="001D053B" w:rsidP="00D02829">
            <w:pPr>
              <w:jc w:val="both"/>
            </w:pPr>
            <w:r>
              <w:t>Интеллектуальная игра «Хочу всё знать»</w:t>
            </w:r>
          </w:p>
        </w:tc>
        <w:tc>
          <w:tcPr>
            <w:tcW w:w="2164" w:type="pct"/>
          </w:tcPr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jc w:val="center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rStyle w:val="a6"/>
                <w:color w:val="000000" w:themeColor="text1"/>
                <w:bdr w:val="none" w:sz="0" w:space="0" w:color="auto" w:frame="1"/>
                <w:shd w:val="clear" w:color="auto" w:fill="FFFFFF"/>
              </w:rPr>
              <w:t>Девиз занятия: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Надо очень много знать,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Чтоб пятёрки получать.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Будем книжки мы читать,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Будем всё на свете знать!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 xml:space="preserve">-Сначала проверим задание с прошлого занятия: </w:t>
            </w:r>
            <w:r w:rsidRPr="008F3628">
              <w:rPr>
                <w:color w:val="000000" w:themeColor="text1"/>
              </w:rPr>
              <w:t>Расставьте числа 1, 2, 3, 4, 5, 6, 7, 8, 9 в кружках так, чтобы сумма чисел на каждой стороне равнялась 20.</w:t>
            </w:r>
          </w:p>
          <w:p w:rsidR="001D053B" w:rsidRPr="008F3628" w:rsidRDefault="001D053B" w:rsidP="001D053B">
            <w:pPr>
              <w:rPr>
                <w:color w:val="000000" w:themeColor="text1"/>
                <w:sz w:val="24"/>
                <w:szCs w:val="24"/>
              </w:rPr>
            </w:pP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Вот ОТВЕТ: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b/>
                <w:bCs/>
                <w:color w:val="000000" w:themeColor="text1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drawing>
                <wp:inline distT="0" distB="0" distL="0" distR="0">
                  <wp:extent cx="3170465" cy="1056821"/>
                  <wp:effectExtent l="19050" t="0" r="0" b="0"/>
                  <wp:docPr id="5" name="Рисунок 4" descr="https://kladraz.ru/images/vm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ladraz.ru/images/vm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465" cy="105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b/>
                <w:bCs/>
                <w:color w:val="000000" w:themeColor="text1"/>
              </w:rPr>
            </w:pPr>
            <w:r w:rsidRPr="008F3628">
              <w:rPr>
                <w:b/>
                <w:bCs/>
                <w:color w:val="000000" w:themeColor="text1"/>
              </w:rPr>
              <w:t>- Сегодняшние конкурсы не только по математике.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b/>
                <w:bCs/>
                <w:color w:val="000000" w:themeColor="text1"/>
              </w:rPr>
              <w:t>Разминка. </w:t>
            </w:r>
            <w:r w:rsidRPr="008F3628">
              <w:rPr>
                <w:i/>
                <w:iCs/>
                <w:color w:val="000000" w:themeColor="text1"/>
              </w:rPr>
              <w:t>Загадки-шутки.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1) Его вешают, приходя в уныние; его задирают, зазнаваясь; его всюду суют, вмешиваясь не в своё дело. НОС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2) Не цветы, а вянут; не ладоши, а ими хлопают, если чего-то не понимают; не бельё, а их развешивают чрезмерно доверчивые. УШИ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3) Он в голове у легкомысленного человека; его советуют искать в поле, когда кто-нибудь бесследно исчезает; на него </w:t>
            </w:r>
            <w:r w:rsidRPr="008F3628">
              <w:rPr>
                <w:color w:val="000000" w:themeColor="text1"/>
              </w:rPr>
              <w:lastRenderedPageBreak/>
              <w:t>бросают слова и деньги те, кто их не ценит. ВЕТЕР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4) Его проглатывают, когда человек очень молчалив, или держат за преградой, пытаясь сохранить секрет. ЯЗЫК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А вот что бывает, когда ЯЗЫК «торопится» или слушатель невнимательный.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i/>
                <w:iCs/>
                <w:color w:val="000000" w:themeColor="text1"/>
              </w:rPr>
            </w:pPr>
            <w:r w:rsidRPr="008F3628">
              <w:rPr>
                <w:i/>
                <w:iCs/>
                <w:color w:val="000000" w:themeColor="text1"/>
              </w:rPr>
              <w:t>Сценка «Несуразные вещи».  Голосовое сообщение учителя.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Здравствуй!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Привет!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Что ты несешь?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Несу разные вещи.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Несуразные? Почему они несуразные-то?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Сам ты несуразный, как я погляжу. Разные вещи я несу. Разные! Понял? Вот несу мел…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Что не сумел?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Отстань.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Да ведь ты говоришь: «Не сумел». Что не сумел-то?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Мел несу!!! Слушать надо. Несу мел Мишке. Ему же надо будет…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Ну, если жена добудет, так зачем ты несешь?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Какая жена? Это у Мишки жена-то? Ну,  ты и шутник. Я сказал: «Ему же надо будет». Понадобится, значит.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Вот оно что…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А еще новость у меня для Мишки приятная: нашлась та марка, которую он давно ищет.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</w:t>
            </w:r>
            <w:proofErr w:type="spellStart"/>
            <w:r w:rsidRPr="008F3628">
              <w:rPr>
                <w:color w:val="000000" w:themeColor="text1"/>
              </w:rPr>
              <w:t>Тамарка</w:t>
            </w:r>
            <w:proofErr w:type="spellEnd"/>
            <w:r w:rsidRPr="008F3628">
              <w:rPr>
                <w:color w:val="000000" w:themeColor="text1"/>
              </w:rPr>
              <w:t>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Ага.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И – ничего, </w:t>
            </w:r>
            <w:proofErr w:type="gramStart"/>
            <w:r w:rsidRPr="008F3628">
              <w:rPr>
                <w:color w:val="000000" w:themeColor="text1"/>
              </w:rPr>
              <w:t>симпатичная</w:t>
            </w:r>
            <w:proofErr w:type="gramEnd"/>
            <w:r w:rsidRPr="008F3628">
              <w:rPr>
                <w:color w:val="000000" w:themeColor="text1"/>
              </w:rPr>
              <w:t>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lastRenderedPageBreak/>
              <w:t>- Красивая! Зеленая такая…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То есть как? У нее, что, волосы зеленые?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У кого волосы зеленые?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Да у </w:t>
            </w:r>
            <w:proofErr w:type="spellStart"/>
            <w:r w:rsidRPr="008F3628">
              <w:rPr>
                <w:color w:val="000000" w:themeColor="text1"/>
              </w:rPr>
              <w:t>Тамарки-то</w:t>
            </w:r>
            <w:proofErr w:type="spellEnd"/>
            <w:r w:rsidRPr="008F3628">
              <w:rPr>
                <w:color w:val="000000" w:themeColor="text1"/>
              </w:rPr>
              <w:t>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 w:rsidRPr="008F3628">
              <w:rPr>
                <w:color w:val="000000" w:themeColor="text1"/>
              </w:rPr>
              <w:t>Что-о</w:t>
            </w:r>
            <w:proofErr w:type="spellEnd"/>
            <w:proofErr w:type="gramEnd"/>
            <w:r w:rsidRPr="008F3628">
              <w:rPr>
                <w:color w:val="000000" w:themeColor="text1"/>
              </w:rPr>
              <w:t>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</w:t>
            </w:r>
            <w:proofErr w:type="gramStart"/>
            <w:r w:rsidRPr="008F3628">
              <w:rPr>
                <w:color w:val="000000" w:themeColor="text1"/>
              </w:rPr>
              <w:t>Ну</w:t>
            </w:r>
            <w:proofErr w:type="gramEnd"/>
            <w:r w:rsidRPr="008F3628">
              <w:rPr>
                <w:color w:val="000000" w:themeColor="text1"/>
              </w:rPr>
              <w:t xml:space="preserve"> ты же сам сказал: «Нашлась </w:t>
            </w:r>
            <w:proofErr w:type="spellStart"/>
            <w:r w:rsidRPr="008F3628">
              <w:rPr>
                <w:color w:val="000000" w:themeColor="text1"/>
              </w:rPr>
              <w:t>Тамарка</w:t>
            </w:r>
            <w:proofErr w:type="spellEnd"/>
            <w:r w:rsidRPr="008F3628">
              <w:rPr>
                <w:color w:val="000000" w:themeColor="text1"/>
              </w:rPr>
              <w:t>…».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- Та! Марка! Марка, понимаешь? Та самая, которую Мишка давно ищет. Понял? Зеленая такая</w:t>
            </w:r>
            <w:proofErr w:type="gramStart"/>
            <w:r w:rsidRPr="008F3628">
              <w:rPr>
                <w:color w:val="000000" w:themeColor="text1"/>
              </w:rPr>
              <w:t>… Т</w:t>
            </w:r>
            <w:proofErr w:type="gramEnd"/>
            <w:r w:rsidRPr="008F3628">
              <w:rPr>
                <w:color w:val="000000" w:themeColor="text1"/>
              </w:rPr>
              <w:t>ам арка нарисована.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Ага, все-таки </w:t>
            </w:r>
            <w:proofErr w:type="gramStart"/>
            <w:r w:rsidRPr="008F3628">
              <w:rPr>
                <w:color w:val="000000" w:themeColor="text1"/>
              </w:rPr>
              <w:t>нарисована</w:t>
            </w:r>
            <w:proofErr w:type="gramEnd"/>
            <w:r w:rsidRPr="008F3628">
              <w:rPr>
                <w:color w:val="000000" w:themeColor="text1"/>
              </w:rPr>
              <w:t xml:space="preserve"> </w:t>
            </w:r>
            <w:proofErr w:type="spellStart"/>
            <w:r w:rsidRPr="008F3628">
              <w:rPr>
                <w:color w:val="000000" w:themeColor="text1"/>
              </w:rPr>
              <w:t>Тамарка</w:t>
            </w:r>
            <w:proofErr w:type="spellEnd"/>
            <w:r w:rsidRPr="008F3628">
              <w:rPr>
                <w:color w:val="000000" w:themeColor="text1"/>
              </w:rPr>
              <w:t xml:space="preserve">! На марке, значит, </w:t>
            </w:r>
            <w:proofErr w:type="spellStart"/>
            <w:r w:rsidRPr="008F3628">
              <w:rPr>
                <w:color w:val="000000" w:themeColor="text1"/>
              </w:rPr>
              <w:t>Тамарка</w:t>
            </w:r>
            <w:proofErr w:type="spellEnd"/>
            <w:r w:rsidRPr="008F3628">
              <w:rPr>
                <w:color w:val="000000" w:themeColor="text1"/>
              </w:rPr>
              <w:t xml:space="preserve"> </w:t>
            </w:r>
            <w:proofErr w:type="gramStart"/>
            <w:r w:rsidRPr="008F3628">
              <w:rPr>
                <w:color w:val="000000" w:themeColor="text1"/>
              </w:rPr>
              <w:t>нарисована</w:t>
            </w:r>
            <w:proofErr w:type="gramEnd"/>
            <w:r w:rsidRPr="008F3628">
              <w:rPr>
                <w:color w:val="000000" w:themeColor="text1"/>
              </w:rPr>
              <w:t>, да? Так бы и говорил.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- Да отвяжись ты со </w:t>
            </w:r>
            <w:proofErr w:type="gramStart"/>
            <w:r w:rsidRPr="008F3628">
              <w:rPr>
                <w:color w:val="000000" w:themeColor="text1"/>
              </w:rPr>
              <w:t>своей</w:t>
            </w:r>
            <w:proofErr w:type="gramEnd"/>
            <w:r w:rsidRPr="008F3628">
              <w:rPr>
                <w:color w:val="000000" w:themeColor="text1"/>
              </w:rPr>
              <w:t xml:space="preserve"> </w:t>
            </w:r>
            <w:proofErr w:type="spellStart"/>
            <w:r w:rsidRPr="008F3628">
              <w:rPr>
                <w:color w:val="000000" w:themeColor="text1"/>
              </w:rPr>
              <w:t>Тамаркой</w:t>
            </w:r>
            <w:proofErr w:type="spellEnd"/>
            <w:r w:rsidRPr="008F3628">
              <w:rPr>
                <w:color w:val="000000" w:themeColor="text1"/>
              </w:rPr>
              <w:t>, бестолковая голова! Там нарисована арка! Арка!!! Неужели ты даже этого не можешь понять? Прощай, некогда мне.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Конкурс «Знатоки»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Какую башню называют падающей?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а) Эйфелеву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б) Пизанскую +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в) Останкинскую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г) водонапорную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 Сколько диагоналей имеет прямоугольник?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а) 1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б) 2 +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в) 3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г) 4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Что попало Каю в глаз?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lastRenderedPageBreak/>
              <w:t>а) снежинка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б) соринка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в) льдинка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г) осколок зеркала +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</w:rPr>
              <w:t xml:space="preserve">-  </w:t>
            </w:r>
            <w:r w:rsidRPr="008F3628">
              <w:rPr>
                <w:color w:val="000000" w:themeColor="text1"/>
                <w:shd w:val="clear" w:color="auto" w:fill="FFFFFF"/>
              </w:rPr>
              <w:t>Какой композитор сочинил лучшие свои произведения, будучи глухим? (Бетховен)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 xml:space="preserve">- Какую ноту не мог взять </w:t>
            </w:r>
            <w:proofErr w:type="spellStart"/>
            <w:r w:rsidRPr="008F3628">
              <w:rPr>
                <w:color w:val="000000" w:themeColor="text1"/>
                <w:shd w:val="clear" w:color="auto" w:fill="FFFFFF"/>
              </w:rPr>
              <w:t>Бараш</w:t>
            </w:r>
            <w:proofErr w:type="spellEnd"/>
            <w:r w:rsidRPr="008F3628">
              <w:rPr>
                <w:color w:val="000000" w:themeColor="text1"/>
                <w:shd w:val="clear" w:color="auto" w:fill="FFFFFF"/>
              </w:rPr>
              <w:t xml:space="preserve"> из "</w:t>
            </w:r>
            <w:proofErr w:type="spellStart"/>
            <w:r w:rsidRPr="008F3628">
              <w:rPr>
                <w:color w:val="000000" w:themeColor="text1"/>
                <w:shd w:val="clear" w:color="auto" w:fill="FFFFFF"/>
              </w:rPr>
              <w:t>Смешариков</w:t>
            </w:r>
            <w:proofErr w:type="spellEnd"/>
            <w:r w:rsidRPr="008F3628">
              <w:rPr>
                <w:color w:val="000000" w:themeColor="text1"/>
                <w:shd w:val="clear" w:color="auto" w:fill="FFFFFF"/>
              </w:rPr>
              <w:t>"? (ля)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Загадки </w:t>
            </w:r>
            <w:proofErr w:type="gramStart"/>
            <w:r w:rsidRPr="008F3628">
              <w:rPr>
                <w:color w:val="000000" w:themeColor="text1"/>
              </w:rPr>
              <w:t>–ш</w:t>
            </w:r>
            <w:proofErr w:type="gramEnd"/>
            <w:r w:rsidRPr="008F3628">
              <w:rPr>
                <w:color w:val="000000" w:themeColor="text1"/>
              </w:rPr>
              <w:t xml:space="preserve">утки: 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1.Какой блин обычно получается комом? (первый)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2. Какая птица всегда своё болото хвалит? (кулик)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3. Чего не выкинешь из песни? (слова)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4. Сколько небитых дают за одного битого? (двух)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5. Без чего не бывает дыма? (без огня)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6. Чего не утаишь в мешке? (шила)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7. Кто свистит на горе? (рак)</w:t>
            </w:r>
          </w:p>
          <w:p w:rsidR="001D053B" w:rsidRPr="0003167A" w:rsidRDefault="001D053B" w:rsidP="001D053B">
            <w:pPr>
              <w:shd w:val="clear" w:color="auto" w:fill="FFFFFF"/>
              <w:spacing w:after="171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3167A">
              <w:rPr>
                <w:b/>
                <w:bCs/>
                <w:color w:val="000000" w:themeColor="text1"/>
                <w:sz w:val="24"/>
                <w:szCs w:val="24"/>
              </w:rPr>
              <w:t>Конкурс «Верите ли вы?».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0" w:afterAutospacing="0" w:line="336" w:lineRule="atLeast"/>
              <w:rPr>
                <w:color w:val="000000" w:themeColor="text1"/>
                <w:shd w:val="clear" w:color="auto" w:fill="FFFFFF"/>
              </w:rPr>
            </w:pPr>
            <w:r w:rsidRPr="008F3628">
              <w:rPr>
                <w:color w:val="000000" w:themeColor="text1"/>
                <w:shd w:val="clear" w:color="auto" w:fill="FFFFFF"/>
              </w:rPr>
              <w:t>Его тема - «В мире животных».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 xml:space="preserve">«Верите ли вы?» 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1) Верите ли вы,…что существуют луговые собачки?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 xml:space="preserve">Правильный ответ: да. Это американские грызуны из семейства </w:t>
            </w:r>
            <w:proofErr w:type="gramStart"/>
            <w:r w:rsidRPr="008F3628">
              <w:rPr>
                <w:color w:val="000000" w:themeColor="text1"/>
                <w:shd w:val="clear" w:color="auto" w:fill="FFFFFF"/>
              </w:rPr>
              <w:t>беличьих</w:t>
            </w:r>
            <w:proofErr w:type="gramEnd"/>
            <w:r w:rsidRPr="008F3628">
              <w:rPr>
                <w:color w:val="000000" w:themeColor="text1"/>
                <w:shd w:val="clear" w:color="auto" w:fill="FFFFFF"/>
              </w:rPr>
              <w:t xml:space="preserve">. Обитают они в Северной Америке. Громким </w:t>
            </w:r>
            <w:proofErr w:type="gramStart"/>
            <w:r w:rsidRPr="008F3628">
              <w:rPr>
                <w:color w:val="000000" w:themeColor="text1"/>
                <w:shd w:val="clear" w:color="auto" w:fill="FFFFFF"/>
              </w:rPr>
              <w:t>лаем</w:t>
            </w:r>
            <w:proofErr w:type="gramEnd"/>
            <w:r w:rsidRPr="008F3628">
              <w:rPr>
                <w:color w:val="000000" w:themeColor="text1"/>
                <w:shd w:val="clear" w:color="auto" w:fill="FFFFFF"/>
              </w:rPr>
              <w:t xml:space="preserve"> они предупреждают друг друга об опасности.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2) Верите ли вы,…что у улитки нет зубов?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lastRenderedPageBreak/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Правильный ответ: нет. Язык улитки похож на терку, покрытую многочисленными зубчиками. Всего их около 30 000!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3) Верите ли вы, …что с помощью паутины люди ловят рыбу?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Правильный ответ: да. Паутина — один из самых прочных природных материалов. В Новой Гвинее распространена ловля рыбы паутиной. В Южной Америке мосты из паутины через ущелья могут быть такими прочными, что по ним перебираются обезьяны.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4) Верите ли вы,…что существуют лягушки массой 15 кг?</w:t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</w:rPr>
              <w:br/>
            </w:r>
            <w:r w:rsidRPr="008F3628">
              <w:rPr>
                <w:color w:val="000000" w:themeColor="text1"/>
                <w:shd w:val="clear" w:color="auto" w:fill="FFFFFF"/>
              </w:rPr>
              <w:t>Правильный ответ: нет. Но в Африке обитает знаменитая лягушка-голиаф. Ее размеры достигают 40 см в длину, а весит она до 3 кг. Лягушка-голиаф может жить до 15 лет. Питаются они скорпионами, насекомыми и маленькими лягушками. Они имеют отличный слух, но не умеют квакать.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Математические загадки: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1)Попрыгунья-стрекоза из басни И. Крылова утверждает, что она тоже готовилась к зиме.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Но каждые сутки ровно половину их она спала, третью часть времени – танцевала, а шестую – пела.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lastRenderedPageBreak/>
              <w:t>Сколько времени стрекоза готовилась к зиме?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(Нисколько).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 xml:space="preserve">2)0 1 2 3 4 5 6 7 8 </w:t>
            </w:r>
            <w:proofErr w:type="gramStart"/>
            <w:r w:rsidRPr="008F3628">
              <w:rPr>
                <w:color w:val="000000" w:themeColor="text1"/>
              </w:rPr>
              <w:t>9</w:t>
            </w:r>
            <w:proofErr w:type="gramEnd"/>
            <w:r w:rsidRPr="008F3628">
              <w:rPr>
                <w:color w:val="000000" w:themeColor="text1"/>
              </w:rPr>
              <w:t xml:space="preserve">  Что больше сумма или произведение этих ч-л?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(Сумма).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3)Есть пять одинаковых по размерам кубиков, но один немного легче остальных. Как с помощью весов, но без гирь, найти самый легкий кубик. Сравнивать на весах не больше двух раз.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(Первый раз по два кубика…)</w:t>
            </w:r>
          </w:p>
          <w:p w:rsidR="001D053B" w:rsidRPr="008F3628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4)</w:t>
            </w:r>
            <w:proofErr w:type="spellStart"/>
            <w:r w:rsidRPr="008F3628">
              <w:rPr>
                <w:color w:val="000000" w:themeColor="text1"/>
              </w:rPr>
              <w:t>Винни</w:t>
            </w:r>
            <w:proofErr w:type="spellEnd"/>
            <w:r w:rsidRPr="008F3628">
              <w:rPr>
                <w:color w:val="000000" w:themeColor="text1"/>
              </w:rPr>
              <w:t xml:space="preserve"> </w:t>
            </w:r>
            <w:proofErr w:type="gramStart"/>
            <w:r w:rsidRPr="008F3628">
              <w:rPr>
                <w:color w:val="000000" w:themeColor="text1"/>
              </w:rPr>
              <w:t>-П</w:t>
            </w:r>
            <w:proofErr w:type="gramEnd"/>
            <w:r w:rsidRPr="008F3628">
              <w:rPr>
                <w:color w:val="000000" w:themeColor="text1"/>
              </w:rPr>
              <w:t>ух и Пятачок пошли в поход и взяли с собой веревку  - вдруг пригодится. На этой веревке они завязали 4 узелка. Сколько частей получилось на верёвке?</w:t>
            </w:r>
          </w:p>
          <w:p w:rsidR="001D053B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8F3628">
              <w:rPr>
                <w:color w:val="000000" w:themeColor="text1"/>
              </w:rPr>
              <w:t>(Пять частей).</w:t>
            </w:r>
          </w:p>
          <w:p w:rsidR="001D053B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 простых </w:t>
            </w:r>
            <w:r w:rsidRPr="001D053B">
              <w:rPr>
                <w:b/>
                <w:color w:val="000000" w:themeColor="text1"/>
              </w:rPr>
              <w:t>вопросов на логику</w:t>
            </w:r>
            <w:r w:rsidRPr="001D053B">
              <w:rPr>
                <w:b/>
              </w:rPr>
              <w:t xml:space="preserve"> </w:t>
            </w:r>
            <w:r w:rsidRPr="001D053B">
              <w:rPr>
                <w:color w:val="000000" w:themeColor="text1"/>
              </w:rPr>
              <w:t>https://youtu.be/yvgatZAz5EE</w:t>
            </w:r>
          </w:p>
          <w:p w:rsidR="001D053B" w:rsidRPr="001D053B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1D053B">
              <w:rPr>
                <w:b/>
                <w:color w:val="000000" w:themeColor="text1"/>
              </w:rPr>
              <w:t>ИТОГ:</w:t>
            </w:r>
            <w:r w:rsidRPr="001D053B">
              <w:rPr>
                <w:color w:val="000000" w:themeColor="text1"/>
              </w:rPr>
              <w:t xml:space="preserve"> Вместе с юмором и шуткой,</w:t>
            </w:r>
          </w:p>
          <w:p w:rsidR="001D053B" w:rsidRPr="001D053B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1D053B">
              <w:rPr>
                <w:color w:val="000000" w:themeColor="text1"/>
              </w:rPr>
              <w:t>Знаньям уделили минутки.</w:t>
            </w:r>
          </w:p>
          <w:p w:rsidR="001D053B" w:rsidRPr="001D053B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1D053B">
              <w:rPr>
                <w:color w:val="000000" w:themeColor="text1"/>
              </w:rPr>
              <w:t xml:space="preserve">И проверили, кто из вас </w:t>
            </w:r>
          </w:p>
          <w:p w:rsidR="001D053B" w:rsidRPr="001D053B" w:rsidRDefault="001D053B" w:rsidP="001D053B">
            <w:pPr>
              <w:pStyle w:val="a5"/>
              <w:shd w:val="clear" w:color="auto" w:fill="FFFFFF"/>
              <w:spacing w:before="0" w:beforeAutospacing="0" w:after="171" w:afterAutospacing="0"/>
              <w:rPr>
                <w:color w:val="000000" w:themeColor="text1"/>
              </w:rPr>
            </w:pPr>
            <w:r w:rsidRPr="001D053B">
              <w:rPr>
                <w:color w:val="000000" w:themeColor="text1"/>
              </w:rPr>
              <w:t>Больше знает в этот час.</w:t>
            </w:r>
          </w:p>
          <w:p w:rsidR="001D053B" w:rsidRPr="0085269D" w:rsidRDefault="001D053B" w:rsidP="00D02829"/>
        </w:tc>
      </w:tr>
    </w:tbl>
    <w:p w:rsidR="001D053B" w:rsidRDefault="001D053B" w:rsidP="001D053B"/>
    <w:p w:rsidR="007355D2" w:rsidRDefault="007355D2"/>
    <w:sectPr w:rsidR="007355D2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053B"/>
    <w:rsid w:val="001D053B"/>
    <w:rsid w:val="003C3B15"/>
    <w:rsid w:val="0073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53B"/>
    <w:pPr>
      <w:ind w:left="720"/>
      <w:contextualSpacing/>
    </w:pPr>
    <w:rPr>
      <w:rFonts w:ascii="Calibri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1D053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D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053B"/>
  </w:style>
  <w:style w:type="paragraph" w:styleId="a5">
    <w:name w:val="Normal (Web)"/>
    <w:basedOn w:val="a"/>
    <w:uiPriority w:val="99"/>
    <w:semiHidden/>
    <w:unhideWhenUsed/>
    <w:rsid w:val="001D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5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2020-05-20T03:46:00Z</dcterms:created>
  <dcterms:modified xsi:type="dcterms:W3CDTF">2020-05-20T03:59:00Z</dcterms:modified>
</cp:coreProperties>
</file>