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04" w:type="pct"/>
        <w:tblInd w:w="-714" w:type="dxa"/>
        <w:tblLook w:val="04A0" w:firstRow="1" w:lastRow="0" w:firstColumn="1" w:lastColumn="0" w:noHBand="0" w:noVBand="1"/>
      </w:tblPr>
      <w:tblGrid>
        <w:gridCol w:w="846"/>
        <w:gridCol w:w="1648"/>
        <w:gridCol w:w="1123"/>
        <w:gridCol w:w="1875"/>
        <w:gridCol w:w="2408"/>
        <w:gridCol w:w="7836"/>
      </w:tblGrid>
      <w:tr w:rsidR="00780D20" w:rsidRPr="0045255A" w14:paraId="4F0E057E" w14:textId="77777777" w:rsidTr="008D4E33">
        <w:tc>
          <w:tcPr>
            <w:tcW w:w="269" w:type="pct"/>
          </w:tcPr>
          <w:p w14:paraId="2ED84637" w14:textId="77777777" w:rsidR="00505D29" w:rsidRPr="0045255A" w:rsidRDefault="00505D29" w:rsidP="008F4171">
            <w:pPr>
              <w:spacing w:after="0"/>
              <w:rPr>
                <w:sz w:val="28"/>
                <w:szCs w:val="28"/>
              </w:rPr>
            </w:pPr>
            <w:r w:rsidRPr="0045255A">
              <w:rPr>
                <w:sz w:val="28"/>
                <w:szCs w:val="28"/>
              </w:rPr>
              <w:t>Дата</w:t>
            </w:r>
          </w:p>
        </w:tc>
        <w:tc>
          <w:tcPr>
            <w:tcW w:w="524" w:type="pct"/>
          </w:tcPr>
          <w:p w14:paraId="3A0A71BD" w14:textId="77777777" w:rsidR="00505D29" w:rsidRPr="0045255A" w:rsidRDefault="00505D29" w:rsidP="008F4171">
            <w:pPr>
              <w:spacing w:after="0"/>
              <w:rPr>
                <w:sz w:val="28"/>
                <w:szCs w:val="28"/>
              </w:rPr>
            </w:pPr>
            <w:r w:rsidRPr="0045255A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357" w:type="pct"/>
          </w:tcPr>
          <w:p w14:paraId="3DBA3D9F" w14:textId="77777777" w:rsidR="00505D29" w:rsidRPr="0045255A" w:rsidRDefault="00505D29" w:rsidP="008F4171">
            <w:pPr>
              <w:spacing w:after="0"/>
              <w:rPr>
                <w:sz w:val="28"/>
                <w:szCs w:val="28"/>
              </w:rPr>
            </w:pPr>
            <w:r w:rsidRPr="0045255A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596" w:type="pct"/>
          </w:tcPr>
          <w:p w14:paraId="2CDACE0F" w14:textId="77777777" w:rsidR="00505D29" w:rsidRPr="0045255A" w:rsidRDefault="00505D29" w:rsidP="008F4171">
            <w:pPr>
              <w:spacing w:after="0"/>
              <w:rPr>
                <w:sz w:val="28"/>
                <w:szCs w:val="28"/>
              </w:rPr>
            </w:pPr>
            <w:r w:rsidRPr="0045255A">
              <w:rPr>
                <w:sz w:val="28"/>
                <w:szCs w:val="28"/>
              </w:rPr>
              <w:t>ФИО учителя</w:t>
            </w:r>
          </w:p>
        </w:tc>
        <w:tc>
          <w:tcPr>
            <w:tcW w:w="765" w:type="pct"/>
          </w:tcPr>
          <w:p w14:paraId="611FF25C" w14:textId="77777777" w:rsidR="00505D29" w:rsidRPr="0045255A" w:rsidRDefault="00505D29" w:rsidP="008F4171">
            <w:pPr>
              <w:spacing w:after="0"/>
              <w:rPr>
                <w:sz w:val="28"/>
                <w:szCs w:val="28"/>
              </w:rPr>
            </w:pPr>
            <w:r w:rsidRPr="0045255A">
              <w:rPr>
                <w:sz w:val="28"/>
                <w:szCs w:val="28"/>
              </w:rPr>
              <w:t>Тема урока</w:t>
            </w:r>
          </w:p>
        </w:tc>
        <w:tc>
          <w:tcPr>
            <w:tcW w:w="2490" w:type="pct"/>
            <w:shd w:val="clear" w:color="auto" w:fill="auto"/>
          </w:tcPr>
          <w:p w14:paraId="21A19641" w14:textId="77777777" w:rsidR="00505D29" w:rsidRPr="00796869" w:rsidRDefault="00505D29" w:rsidP="008F4171">
            <w:pPr>
              <w:spacing w:after="0"/>
              <w:rPr>
                <w:sz w:val="28"/>
                <w:szCs w:val="28"/>
              </w:rPr>
            </w:pPr>
            <w:r w:rsidRPr="00796869">
              <w:rPr>
                <w:sz w:val="28"/>
                <w:szCs w:val="28"/>
              </w:rPr>
              <w:t xml:space="preserve">Содержание урока </w:t>
            </w:r>
          </w:p>
        </w:tc>
      </w:tr>
      <w:tr w:rsidR="00505230" w:rsidRPr="0045255A" w14:paraId="05D71ADF" w14:textId="77777777" w:rsidTr="008D4E33">
        <w:tc>
          <w:tcPr>
            <w:tcW w:w="269" w:type="pct"/>
          </w:tcPr>
          <w:p w14:paraId="5E1655A0" w14:textId="2E48E88F" w:rsidR="00E11C2E" w:rsidRDefault="00E11C2E" w:rsidP="00E11C2E">
            <w:pPr>
              <w:spacing w:after="0"/>
              <w:rPr>
                <w:rFonts w:eastAsia="Calibri"/>
              </w:rPr>
            </w:pPr>
            <w:bookmarkStart w:id="0" w:name="_GoBack"/>
            <w:bookmarkEnd w:id="0"/>
            <w:r>
              <w:rPr>
                <w:rFonts w:eastAsia="Calibri"/>
              </w:rPr>
              <w:t>25.05</w:t>
            </w:r>
          </w:p>
        </w:tc>
        <w:tc>
          <w:tcPr>
            <w:tcW w:w="524" w:type="pct"/>
          </w:tcPr>
          <w:p w14:paraId="19DFD0D7" w14:textId="52C17FD1" w:rsidR="00E11C2E" w:rsidRPr="0045255A" w:rsidRDefault="00E11C2E" w:rsidP="00E11C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357" w:type="pct"/>
          </w:tcPr>
          <w:p w14:paraId="3A5B894B" w14:textId="65A427C5" w:rsidR="00E11C2E" w:rsidRPr="0045255A" w:rsidRDefault="00E11C2E" w:rsidP="00E11C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596" w:type="pct"/>
          </w:tcPr>
          <w:p w14:paraId="64AEDD22" w14:textId="4ECD30CE" w:rsidR="00E11C2E" w:rsidRPr="0045255A" w:rsidRDefault="00E11C2E" w:rsidP="00E11C2E">
            <w:pPr>
              <w:spacing w:after="0"/>
              <w:rPr>
                <w:sz w:val="28"/>
                <w:szCs w:val="28"/>
              </w:rPr>
            </w:pPr>
            <w:proofErr w:type="spellStart"/>
            <w:r w:rsidRPr="0045255A">
              <w:rPr>
                <w:sz w:val="28"/>
                <w:szCs w:val="28"/>
              </w:rPr>
              <w:t>Станиловская</w:t>
            </w:r>
            <w:proofErr w:type="spellEnd"/>
            <w:r w:rsidRPr="0045255A">
              <w:rPr>
                <w:sz w:val="28"/>
                <w:szCs w:val="28"/>
              </w:rPr>
              <w:t xml:space="preserve"> Е.В</w:t>
            </w:r>
          </w:p>
        </w:tc>
        <w:tc>
          <w:tcPr>
            <w:tcW w:w="765" w:type="pct"/>
          </w:tcPr>
          <w:p w14:paraId="59EA8788" w14:textId="0F69C534" w:rsidR="00E11C2E" w:rsidRPr="00CC6D2B" w:rsidRDefault="00E11C2E" w:rsidP="00E11C2E">
            <w:pPr>
              <w:spacing w:after="15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C6D2B">
              <w:rPr>
                <w:sz w:val="28"/>
                <w:szCs w:val="28"/>
              </w:rPr>
              <w:t xml:space="preserve">Перестрелка, </w:t>
            </w:r>
            <w:proofErr w:type="gramStart"/>
            <w:r>
              <w:rPr>
                <w:sz w:val="28"/>
                <w:szCs w:val="28"/>
              </w:rPr>
              <w:t>2.</w:t>
            </w:r>
            <w:r w:rsidRPr="00CC6D2B">
              <w:rPr>
                <w:sz w:val="28"/>
                <w:szCs w:val="28"/>
              </w:rPr>
              <w:t>Снайпер</w:t>
            </w:r>
            <w:proofErr w:type="gramEnd"/>
          </w:p>
          <w:p w14:paraId="236647DB" w14:textId="26618A78" w:rsidR="00E11C2E" w:rsidRDefault="00E11C2E" w:rsidP="00E11C2E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CC6D2B">
              <w:rPr>
                <w:sz w:val="28"/>
                <w:szCs w:val="28"/>
              </w:rPr>
              <w:t>Спортивная игра</w:t>
            </w:r>
            <w:r>
              <w:rPr>
                <w:sz w:val="28"/>
                <w:szCs w:val="28"/>
              </w:rPr>
              <w:t>: Пионербол.</w:t>
            </w:r>
          </w:p>
        </w:tc>
        <w:tc>
          <w:tcPr>
            <w:tcW w:w="2490" w:type="pct"/>
            <w:shd w:val="clear" w:color="auto" w:fill="auto"/>
          </w:tcPr>
          <w:p w14:paraId="2B32EDC4" w14:textId="77777777" w:rsidR="006476D6" w:rsidRDefault="00505230" w:rsidP="00E11C2E">
            <w:pPr>
              <w:tabs>
                <w:tab w:val="left" w:pos="317"/>
              </w:tabs>
              <w:spacing w:after="0"/>
              <w:rPr>
                <w:rFonts w:eastAsia="Times New Roman"/>
                <w:noProof/>
                <w:sz w:val="28"/>
                <w:szCs w:val="28"/>
              </w:rPr>
            </w:pPr>
            <w:r w:rsidRPr="00796869">
              <w:rPr>
                <w:rFonts w:eastAsia="Times New Roman"/>
                <w:noProof/>
                <w:color w:val="C00000"/>
                <w:sz w:val="28"/>
                <w:szCs w:val="28"/>
              </w:rPr>
              <w:t xml:space="preserve">    </w:t>
            </w:r>
            <w:r w:rsidRPr="006476D6">
              <w:rPr>
                <w:rFonts w:eastAsia="Times New Roman"/>
                <w:noProof/>
                <w:sz w:val="28"/>
                <w:szCs w:val="28"/>
              </w:rPr>
              <w:t xml:space="preserve">Здравствуйте. </w:t>
            </w:r>
          </w:p>
          <w:p w14:paraId="115979BE" w14:textId="5BD85410" w:rsidR="00505230" w:rsidRPr="006476D6" w:rsidRDefault="00505230" w:rsidP="00E11C2E">
            <w:pPr>
              <w:tabs>
                <w:tab w:val="left" w:pos="317"/>
              </w:tabs>
              <w:spacing w:after="0"/>
              <w:rPr>
                <w:rFonts w:eastAsia="Times New Roman"/>
                <w:noProof/>
                <w:sz w:val="28"/>
                <w:szCs w:val="28"/>
              </w:rPr>
            </w:pPr>
            <w:r w:rsidRPr="006476D6">
              <w:rPr>
                <w:rFonts w:eastAsia="Times New Roman"/>
                <w:noProof/>
                <w:sz w:val="28"/>
                <w:szCs w:val="28"/>
              </w:rPr>
              <w:t xml:space="preserve"> Повторим игры</w:t>
            </w:r>
            <w:r w:rsidR="006476D6">
              <w:rPr>
                <w:rFonts w:eastAsia="Times New Roman"/>
                <w:noProof/>
                <w:sz w:val="28"/>
                <w:szCs w:val="28"/>
              </w:rPr>
              <w:t>.</w:t>
            </w:r>
            <w:r w:rsidRPr="006476D6">
              <w:rPr>
                <w:rFonts w:eastAsia="Times New Roman"/>
                <w:noProof/>
                <w:sz w:val="28"/>
                <w:szCs w:val="28"/>
              </w:rPr>
              <w:t xml:space="preserve"> </w:t>
            </w:r>
          </w:p>
          <w:p w14:paraId="09C7A1F6" w14:textId="77777777" w:rsidR="00505230" w:rsidRPr="00796869" w:rsidRDefault="00505230" w:rsidP="00E11C2E">
            <w:pPr>
              <w:tabs>
                <w:tab w:val="left" w:pos="317"/>
              </w:tabs>
              <w:spacing w:after="0"/>
              <w:rPr>
                <w:rFonts w:eastAsia="Times New Roman"/>
                <w:noProof/>
                <w:color w:val="C00000"/>
                <w:sz w:val="28"/>
                <w:szCs w:val="28"/>
              </w:rPr>
            </w:pPr>
          </w:p>
          <w:p w14:paraId="1AAD933D" w14:textId="416051DA" w:rsidR="00505230" w:rsidRPr="006476D6" w:rsidRDefault="00505230" w:rsidP="00E11C2E">
            <w:pPr>
              <w:tabs>
                <w:tab w:val="left" w:pos="317"/>
              </w:tabs>
              <w:spacing w:after="0"/>
              <w:rPr>
                <w:color w:val="000000"/>
                <w:sz w:val="28"/>
                <w:szCs w:val="28"/>
              </w:rPr>
            </w:pPr>
            <w:r w:rsidRPr="00796869">
              <w:rPr>
                <w:rFonts w:eastAsia="Times New Roman"/>
                <w:noProof/>
                <w:color w:val="C00000"/>
                <w:sz w:val="28"/>
                <w:szCs w:val="28"/>
              </w:rPr>
              <w:t xml:space="preserve">   </w:t>
            </w:r>
            <w:r w:rsidRPr="00796869">
              <w:rPr>
                <w:rFonts w:eastAsia="Times New Roman"/>
                <w:noProof/>
                <w:color w:val="C00000"/>
                <w:sz w:val="28"/>
                <w:szCs w:val="28"/>
              </w:rPr>
              <w:drawing>
                <wp:inline distT="0" distB="0" distL="0" distR="0" wp14:anchorId="76EA68BF" wp14:editId="496993ED">
                  <wp:extent cx="4141614" cy="21392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lide-1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272" cy="2148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7988B8" w14:textId="417B657C" w:rsidR="00505230" w:rsidRPr="00796869" w:rsidRDefault="00505230" w:rsidP="00505230">
            <w:pPr>
              <w:shd w:val="clear" w:color="auto" w:fill="FFFFFF"/>
              <w:spacing w:before="100" w:beforeAutospacing="1" w:after="375" w:line="240" w:lineRule="auto"/>
              <w:rPr>
                <w:rFonts w:eastAsia="Times New Roman"/>
                <w:color w:val="333333"/>
                <w:sz w:val="28"/>
                <w:szCs w:val="28"/>
              </w:rPr>
            </w:pPr>
            <w:r w:rsidRPr="00796869">
              <w:rPr>
                <w:sz w:val="28"/>
                <w:szCs w:val="28"/>
              </w:rPr>
              <w:t>2</w:t>
            </w:r>
            <w:r w:rsidRPr="00796869">
              <w:rPr>
                <w:rFonts w:eastAsia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796869">
              <w:rPr>
                <w:rFonts w:eastAsia="Times New Roman"/>
                <w:color w:val="333333"/>
                <w:sz w:val="28"/>
                <w:szCs w:val="28"/>
              </w:rPr>
              <w:t>Снайпер .</w:t>
            </w:r>
            <w:proofErr w:type="gramEnd"/>
          </w:p>
          <w:p w14:paraId="6B7ED7E7" w14:textId="77777777" w:rsidR="00505230" w:rsidRPr="00505230" w:rsidRDefault="00505230" w:rsidP="00505230">
            <w:pPr>
              <w:shd w:val="clear" w:color="auto" w:fill="FFFFFF"/>
              <w:spacing w:before="100" w:beforeAutospacing="1" w:after="375" w:line="240" w:lineRule="auto"/>
              <w:rPr>
                <w:rFonts w:eastAsia="Times New Roman"/>
                <w:color w:val="333333"/>
                <w:sz w:val="28"/>
                <w:szCs w:val="28"/>
              </w:rPr>
            </w:pPr>
            <w:r w:rsidRPr="00505230">
              <w:rPr>
                <w:rFonts w:eastAsia="Times New Roman"/>
                <w:color w:val="333333"/>
                <w:sz w:val="28"/>
                <w:szCs w:val="28"/>
              </w:rPr>
              <w:t>Речь пойдет, наверное, об одной из самых интересных игр с мячом. Правила игры Снайпер очень простые. Эта игра — разновидность обычного «вышибалы». Отличается она расстановкой игроков и количеством играющих (в игре должно участвовать не менее 15 человек, лучше — все 30).</w:t>
            </w:r>
          </w:p>
          <w:p w14:paraId="7C2DA9AF" w14:textId="77777777" w:rsidR="00505230" w:rsidRPr="00505230" w:rsidRDefault="00505230" w:rsidP="00505230">
            <w:pPr>
              <w:shd w:val="clear" w:color="auto" w:fill="FFFFFF"/>
              <w:spacing w:before="100" w:beforeAutospacing="1" w:after="375" w:line="240" w:lineRule="auto"/>
              <w:rPr>
                <w:rFonts w:eastAsia="Times New Roman"/>
                <w:color w:val="333333"/>
                <w:sz w:val="28"/>
                <w:szCs w:val="28"/>
              </w:rPr>
            </w:pPr>
            <w:r w:rsidRPr="00505230">
              <w:rPr>
                <w:rFonts w:eastAsia="Times New Roman"/>
                <w:color w:val="333333"/>
                <w:sz w:val="28"/>
                <w:szCs w:val="28"/>
              </w:rPr>
              <w:t xml:space="preserve">Играющие делятся на две команды (считалками или по договоренности). В каждой команде выбирается «снайпер», остальные становятся обычными игроками. Размещаются все </w:t>
            </w:r>
            <w:r w:rsidRPr="00505230">
              <w:rPr>
                <w:rFonts w:eastAsia="Times New Roman"/>
                <w:color w:val="333333"/>
                <w:sz w:val="28"/>
                <w:szCs w:val="28"/>
              </w:rPr>
              <w:lastRenderedPageBreak/>
              <w:t>таким образом:</w:t>
            </w:r>
            <w:r w:rsidRPr="00796869">
              <w:rPr>
                <w:rFonts w:eastAsia="Times New Roman"/>
                <w:noProof/>
                <w:color w:val="444444"/>
                <w:sz w:val="28"/>
                <w:szCs w:val="28"/>
              </w:rPr>
              <w:drawing>
                <wp:inline distT="0" distB="0" distL="0" distR="0" wp14:anchorId="1B6F16EF" wp14:editId="0FCFA239">
                  <wp:extent cx="4836160" cy="2016125"/>
                  <wp:effectExtent l="0" t="0" r="2540" b="3175"/>
                  <wp:docPr id="13" name="Рисунок 13" descr="snaiper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naiper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6160" cy="201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D386A5" w14:textId="77777777" w:rsidR="00505230" w:rsidRPr="00505230" w:rsidRDefault="00505230" w:rsidP="00505230">
            <w:pPr>
              <w:shd w:val="clear" w:color="auto" w:fill="FFFFFF"/>
              <w:spacing w:before="100" w:beforeAutospacing="1" w:after="375" w:line="240" w:lineRule="auto"/>
              <w:rPr>
                <w:rFonts w:eastAsia="Times New Roman"/>
                <w:color w:val="333333"/>
                <w:sz w:val="28"/>
                <w:szCs w:val="28"/>
              </w:rPr>
            </w:pPr>
            <w:r w:rsidRPr="00505230">
              <w:rPr>
                <w:rFonts w:eastAsia="Times New Roman"/>
                <w:color w:val="333333"/>
                <w:sz w:val="28"/>
                <w:szCs w:val="28"/>
              </w:rPr>
              <w:t>«Снайпер» первой команды перебрасывает мяч своей команде (своим игрокам), пытаясь при этом попасть в любого игрока второй команды. Мяч ловит любой игрок первой команды, перебрасывает своему «снайперу», опять же при этом пытаясь выбить игрока второй команды.</w:t>
            </w:r>
          </w:p>
          <w:p w14:paraId="13E173B0" w14:textId="77777777" w:rsidR="00505230" w:rsidRPr="00505230" w:rsidRDefault="00505230" w:rsidP="00505230">
            <w:pPr>
              <w:shd w:val="clear" w:color="auto" w:fill="FFFFFF"/>
              <w:spacing w:before="100" w:beforeAutospacing="1" w:after="375" w:line="240" w:lineRule="auto"/>
              <w:rPr>
                <w:rFonts w:eastAsia="Times New Roman"/>
                <w:color w:val="333333"/>
                <w:sz w:val="28"/>
                <w:szCs w:val="28"/>
              </w:rPr>
            </w:pPr>
            <w:r w:rsidRPr="00505230">
              <w:rPr>
                <w:rFonts w:eastAsia="Times New Roman"/>
                <w:color w:val="333333"/>
                <w:sz w:val="28"/>
                <w:szCs w:val="28"/>
              </w:rPr>
              <w:t xml:space="preserve">В случае, если игрока выбивают, он не выбывает из игры, а переходит за линию поля и начинает дальше помогать своему «снайперу». В случае, если игрок команды поймал мяч «с лету», мяч переходит к этой команде и уже они начинают перебрасываться со своим «снайпером». Мяч, пойманным от земли, не считается — игрок выбывает с игрового поля. В итоге к концу игры </w:t>
            </w:r>
            <w:proofErr w:type="spellStart"/>
            <w:r w:rsidRPr="00505230">
              <w:rPr>
                <w:rFonts w:eastAsia="Times New Roman"/>
                <w:color w:val="333333"/>
                <w:sz w:val="28"/>
                <w:szCs w:val="28"/>
              </w:rPr>
              <w:t>бОльшая</w:t>
            </w:r>
            <w:proofErr w:type="spellEnd"/>
            <w:r w:rsidRPr="00505230">
              <w:rPr>
                <w:rFonts w:eastAsia="Times New Roman"/>
                <w:color w:val="333333"/>
                <w:sz w:val="28"/>
                <w:szCs w:val="28"/>
              </w:rPr>
              <w:t xml:space="preserve"> часть игроков оказывается рядом со своим «снайпером» за линией поля, а оставшиеся несколько игроков находятся буквально «под расстрелом».</w:t>
            </w:r>
          </w:p>
          <w:p w14:paraId="4B1FD146" w14:textId="77777777" w:rsidR="00505230" w:rsidRPr="00505230" w:rsidRDefault="00505230" w:rsidP="00505230">
            <w:pPr>
              <w:shd w:val="clear" w:color="auto" w:fill="FFFFFF"/>
              <w:spacing w:before="100" w:beforeAutospacing="1" w:after="375" w:line="240" w:lineRule="auto"/>
              <w:rPr>
                <w:rFonts w:eastAsia="Times New Roman"/>
                <w:color w:val="333333"/>
                <w:sz w:val="28"/>
                <w:szCs w:val="28"/>
              </w:rPr>
            </w:pPr>
            <w:r w:rsidRPr="00796869">
              <w:rPr>
                <w:rFonts w:eastAsia="Times New Roman"/>
                <w:noProof/>
                <w:color w:val="444444"/>
                <w:sz w:val="28"/>
                <w:szCs w:val="28"/>
              </w:rPr>
              <w:lastRenderedPageBreak/>
              <w:drawing>
                <wp:inline distT="0" distB="0" distL="0" distR="0" wp14:anchorId="2B8F1E8E" wp14:editId="2C93E9C1">
                  <wp:extent cx="4836160" cy="2016125"/>
                  <wp:effectExtent l="0" t="0" r="2540" b="3175"/>
                  <wp:docPr id="14" name="Рисунок 14" descr="snaiper-правила-игры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naiper-правила-игры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6160" cy="201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67A909" w14:textId="77777777" w:rsidR="006476D6" w:rsidRDefault="00505230" w:rsidP="006476D6">
            <w:pPr>
              <w:shd w:val="clear" w:color="auto" w:fill="FFFFFF"/>
              <w:spacing w:before="100" w:beforeAutospacing="1" w:after="0" w:line="240" w:lineRule="auto"/>
              <w:rPr>
                <w:rFonts w:eastAsia="Times New Roman"/>
                <w:color w:val="333333"/>
                <w:sz w:val="28"/>
                <w:szCs w:val="28"/>
              </w:rPr>
            </w:pPr>
            <w:r w:rsidRPr="00505230">
              <w:rPr>
                <w:rFonts w:eastAsia="Times New Roman"/>
                <w:color w:val="333333"/>
                <w:sz w:val="28"/>
                <w:szCs w:val="28"/>
              </w:rPr>
              <w:t>Вся прелесть и интрига игры в том, что роль «хищников» и «жертв» постоянно переходит от одной команды к другой, и игроки никогда не выбывают из игры «совсем», соскучиться не успеешь!</w:t>
            </w:r>
          </w:p>
          <w:p w14:paraId="4CF23C03" w14:textId="12FAED20" w:rsidR="00505230" w:rsidRPr="006476D6" w:rsidRDefault="00505230" w:rsidP="006476D6">
            <w:pPr>
              <w:shd w:val="clear" w:color="auto" w:fill="FFFFFF"/>
              <w:spacing w:before="100" w:beforeAutospacing="1" w:after="0" w:line="240" w:lineRule="auto"/>
              <w:rPr>
                <w:rFonts w:eastAsia="Times New Roman"/>
                <w:color w:val="333333"/>
                <w:sz w:val="28"/>
                <w:szCs w:val="28"/>
              </w:rPr>
            </w:pPr>
            <w:r w:rsidRPr="00796869">
              <w:rPr>
                <w:b/>
                <w:bCs/>
                <w:color w:val="000000"/>
                <w:sz w:val="28"/>
                <w:szCs w:val="28"/>
              </w:rPr>
              <w:t xml:space="preserve">3.Пионер </w:t>
            </w:r>
            <w:proofErr w:type="gramStart"/>
            <w:r w:rsidRPr="00796869">
              <w:rPr>
                <w:b/>
                <w:bCs/>
                <w:color w:val="000000"/>
                <w:sz w:val="28"/>
                <w:szCs w:val="28"/>
              </w:rPr>
              <w:t>бол :</w:t>
            </w:r>
            <w:proofErr w:type="spellStart"/>
            <w:proofErr w:type="gramEnd"/>
            <w:r w:rsidRPr="00796869">
              <w:rPr>
                <w:color w:val="000000"/>
                <w:sz w:val="28"/>
                <w:szCs w:val="28"/>
              </w:rPr>
              <w:t>https</w:t>
            </w:r>
            <w:proofErr w:type="spellEnd"/>
            <w:r w:rsidRPr="00796869">
              <w:rPr>
                <w:color w:val="000000"/>
                <w:sz w:val="28"/>
                <w:szCs w:val="28"/>
              </w:rPr>
              <w:t>://youtu.be/HUpn2pkp9sU</w:t>
            </w:r>
          </w:p>
          <w:p w14:paraId="6CC19485" w14:textId="77777777" w:rsidR="00505230" w:rsidRPr="00796869" w:rsidRDefault="00505230" w:rsidP="00E11C2E">
            <w:pPr>
              <w:tabs>
                <w:tab w:val="left" w:pos="317"/>
              </w:tabs>
              <w:spacing w:after="0"/>
              <w:rPr>
                <w:sz w:val="28"/>
                <w:szCs w:val="28"/>
              </w:rPr>
            </w:pPr>
          </w:p>
          <w:p w14:paraId="25DF629E" w14:textId="0C5815DD" w:rsidR="00505230" w:rsidRPr="00796869" w:rsidRDefault="00796869" w:rsidP="00E11C2E">
            <w:pPr>
              <w:tabs>
                <w:tab w:val="left" w:pos="317"/>
              </w:tabs>
              <w:spacing w:after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Спасибо за работу,  до свидания</w:t>
            </w:r>
          </w:p>
        </w:tc>
      </w:tr>
    </w:tbl>
    <w:p w14:paraId="73F95A5D" w14:textId="77777777" w:rsidR="00054FB7" w:rsidRDefault="00054FB7"/>
    <w:sectPr w:rsidR="00054FB7" w:rsidSect="00505D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3565"/>
    <w:multiLevelType w:val="hybridMultilevel"/>
    <w:tmpl w:val="0A9ED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7FC"/>
    <w:multiLevelType w:val="multilevel"/>
    <w:tmpl w:val="1666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B0831"/>
    <w:multiLevelType w:val="hybridMultilevel"/>
    <w:tmpl w:val="3E28F9C4"/>
    <w:lvl w:ilvl="0" w:tplc="DCDECE1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57DE228A"/>
    <w:multiLevelType w:val="multilevel"/>
    <w:tmpl w:val="5FB6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DC2385"/>
    <w:multiLevelType w:val="hybridMultilevel"/>
    <w:tmpl w:val="9EEE82F2"/>
    <w:lvl w:ilvl="0" w:tplc="98D6BD2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C5"/>
    <w:rsid w:val="00054FB7"/>
    <w:rsid w:val="000C3FC5"/>
    <w:rsid w:val="00505230"/>
    <w:rsid w:val="00505D29"/>
    <w:rsid w:val="006476D6"/>
    <w:rsid w:val="00700D89"/>
    <w:rsid w:val="00780D20"/>
    <w:rsid w:val="00796869"/>
    <w:rsid w:val="008D4E33"/>
    <w:rsid w:val="008F4171"/>
    <w:rsid w:val="00992FE7"/>
    <w:rsid w:val="00A32F22"/>
    <w:rsid w:val="00AA5107"/>
    <w:rsid w:val="00E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91F6"/>
  <w15:chartTrackingRefBased/>
  <w15:docId w15:val="{7A6233A2-4C88-419B-907D-F2D533CB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D2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00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0D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D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8F41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D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5D2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05D2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F41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F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0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0D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700D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80D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8">
    <w:name w:val="Emphasis"/>
    <w:basedOn w:val="a0"/>
    <w:uiPriority w:val="20"/>
    <w:qFormat/>
    <w:rsid w:val="00780D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gra300.ru/wp-content/uploads/2015/06/snaiper-%D0%BF%D1%80%D0%B0%D0%B2%D0%B8%D0%BB%D0%B0-%D0%B8%D0%B3%D1%80%D1%8B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gra300.ru/wp-content/uploads/2015/06/snaiper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Татьяна</cp:lastModifiedBy>
  <cp:revision>5</cp:revision>
  <dcterms:created xsi:type="dcterms:W3CDTF">2020-04-26T12:38:00Z</dcterms:created>
  <dcterms:modified xsi:type="dcterms:W3CDTF">2020-05-24T14:59:00Z</dcterms:modified>
</cp:coreProperties>
</file>